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6"/>
          <w:szCs w:val="36"/>
          <w:u w:val="single"/>
        </w:rPr>
      </w:pPr>
      <w:r w:rsidDel="00000000" w:rsidR="00000000" w:rsidRPr="00000000">
        <w:rPr>
          <w:sz w:val="36"/>
          <w:szCs w:val="36"/>
          <w:u w:val="single"/>
          <w:rtl w:val="0"/>
        </w:rPr>
        <w:t xml:space="preserve">Student Sustainability Council</w:t>
      </w:r>
    </w:p>
    <w:p w:rsidR="00000000" w:rsidDel="00000000" w:rsidP="00000000" w:rsidRDefault="00000000" w:rsidRPr="00000000" w14:paraId="00000002">
      <w:pPr>
        <w:jc w:val="center"/>
        <w:rPr>
          <w:sz w:val="32"/>
          <w:szCs w:val="32"/>
        </w:rPr>
      </w:pPr>
      <w:r w:rsidDel="00000000" w:rsidR="00000000" w:rsidRPr="00000000">
        <w:rPr>
          <w:sz w:val="32"/>
          <w:szCs w:val="32"/>
          <w:rtl w:val="0"/>
        </w:rPr>
        <w:t xml:space="preserve">Meeting Minutes</w:t>
      </w:r>
    </w:p>
    <w:p w:rsidR="00000000" w:rsidDel="00000000" w:rsidP="00000000" w:rsidRDefault="00000000" w:rsidRPr="00000000" w14:paraId="00000003">
      <w:pPr>
        <w:jc w:val="center"/>
        <w:rPr>
          <w:sz w:val="28"/>
          <w:szCs w:val="28"/>
        </w:rPr>
      </w:pPr>
      <w:r w:rsidDel="00000000" w:rsidR="00000000" w:rsidRPr="00000000">
        <w:rPr>
          <w:sz w:val="28"/>
          <w:szCs w:val="28"/>
          <w:rtl w:val="0"/>
        </w:rPr>
        <w:t xml:space="preserve">[10/18/2023]</w:t>
      </w:r>
    </w:p>
    <w:p w:rsidR="00000000" w:rsidDel="00000000" w:rsidP="00000000" w:rsidRDefault="00000000" w:rsidRPr="00000000" w14:paraId="00000004">
      <w:pPr>
        <w:jc w:val="center"/>
        <w:rPr>
          <w:sz w:val="28"/>
          <w:szCs w:val="28"/>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Taken by:</w:t>
      </w:r>
      <w:r w:rsidDel="00000000" w:rsidR="00000000" w:rsidRPr="00000000">
        <w:rPr>
          <w:sz w:val="24"/>
          <w:szCs w:val="24"/>
          <w:rtl w:val="0"/>
        </w:rPr>
        <w:t xml:space="preserve"> Jaycee Castro</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numPr>
          <w:ilvl w:val="0"/>
          <w:numId w:val="5"/>
        </w:numPr>
        <w:spacing w:line="480" w:lineRule="auto"/>
        <w:ind w:left="720" w:hanging="360"/>
        <w:rPr>
          <w:sz w:val="24"/>
          <w:szCs w:val="24"/>
        </w:rPr>
      </w:pPr>
      <w:r w:rsidDel="00000000" w:rsidR="00000000" w:rsidRPr="00000000">
        <w:rPr>
          <w:b w:val="1"/>
          <w:sz w:val="24"/>
          <w:szCs w:val="24"/>
          <w:rtl w:val="0"/>
        </w:rPr>
        <w:t xml:space="preserve">Beginning of Meeting</w:t>
      </w:r>
    </w:p>
    <w:p w:rsidR="00000000" w:rsidDel="00000000" w:rsidP="00000000" w:rsidRDefault="00000000" w:rsidRPr="00000000" w14:paraId="00000008">
      <w:pPr>
        <w:numPr>
          <w:ilvl w:val="1"/>
          <w:numId w:val="5"/>
        </w:numPr>
        <w:spacing w:line="480" w:lineRule="auto"/>
        <w:ind w:left="1440" w:hanging="360"/>
        <w:rPr>
          <w:sz w:val="24"/>
          <w:szCs w:val="24"/>
        </w:rPr>
      </w:pPr>
      <w:r w:rsidDel="00000000" w:rsidR="00000000" w:rsidRPr="00000000">
        <w:rPr>
          <w:u w:val="single"/>
          <w:rtl w:val="0"/>
        </w:rPr>
        <w:t xml:space="preserve">[8:00pm]</w:t>
      </w:r>
      <w:r w:rsidDel="00000000" w:rsidR="00000000" w:rsidRPr="00000000">
        <w:rPr>
          <w:rtl w:val="0"/>
        </w:rPr>
        <w:t xml:space="preserve"> - Reading of the Preamble and Introductions </w:t>
      </w:r>
    </w:p>
    <w:p w:rsidR="00000000" w:rsidDel="00000000" w:rsidP="00000000" w:rsidRDefault="00000000" w:rsidRPr="00000000" w14:paraId="00000009">
      <w:pPr>
        <w:numPr>
          <w:ilvl w:val="0"/>
          <w:numId w:val="5"/>
        </w:numPr>
        <w:spacing w:line="480" w:lineRule="auto"/>
        <w:ind w:left="720" w:hanging="360"/>
        <w:rPr>
          <w:sz w:val="24"/>
          <w:szCs w:val="24"/>
        </w:rPr>
      </w:pPr>
      <w:r w:rsidDel="00000000" w:rsidR="00000000" w:rsidRPr="00000000">
        <w:rPr>
          <w:b w:val="1"/>
          <w:sz w:val="24"/>
          <w:szCs w:val="24"/>
          <w:rtl w:val="0"/>
        </w:rPr>
        <w:t xml:space="preserve">Proposal Presentations</w:t>
      </w:r>
      <w:r w:rsidDel="00000000" w:rsidR="00000000" w:rsidRPr="00000000">
        <w:rPr>
          <w:rtl w:val="0"/>
        </w:rPr>
        <w:t xml:space="preserve"> [8:05pm]</w:t>
      </w:r>
      <w:r w:rsidDel="00000000" w:rsidR="00000000" w:rsidRPr="00000000">
        <w:rPr>
          <w:rtl w:val="0"/>
        </w:rPr>
      </w:r>
    </w:p>
    <w:p w:rsidR="00000000" w:rsidDel="00000000" w:rsidP="00000000" w:rsidRDefault="00000000" w:rsidRPr="00000000" w14:paraId="0000000A">
      <w:pPr>
        <w:numPr>
          <w:ilvl w:val="1"/>
          <w:numId w:val="5"/>
        </w:numPr>
        <w:spacing w:line="480" w:lineRule="auto"/>
        <w:ind w:left="1440" w:hanging="360"/>
        <w:rPr>
          <w:sz w:val="24"/>
          <w:szCs w:val="24"/>
        </w:rPr>
      </w:pPr>
      <w:r w:rsidDel="00000000" w:rsidR="00000000" w:rsidRPr="00000000">
        <w:rPr>
          <w:u w:val="single"/>
          <w:rtl w:val="0"/>
        </w:rPr>
        <w:t xml:space="preserve">[8:05pm]</w:t>
      </w:r>
      <w:r w:rsidDel="00000000" w:rsidR="00000000" w:rsidRPr="00000000">
        <w:rPr>
          <w:rtl w:val="0"/>
        </w:rPr>
        <w:t xml:space="preserve"> - “Mycology Club” Presentation Begins</w:t>
      </w:r>
    </w:p>
    <w:p w:rsidR="00000000" w:rsidDel="00000000" w:rsidP="00000000" w:rsidRDefault="00000000" w:rsidRPr="00000000" w14:paraId="0000000B">
      <w:pPr>
        <w:numPr>
          <w:ilvl w:val="0"/>
          <w:numId w:val="3"/>
        </w:numPr>
        <w:spacing w:line="480" w:lineRule="auto"/>
        <w:ind w:left="2160" w:hanging="360"/>
        <w:rPr>
          <w:u w:val="none"/>
        </w:rPr>
      </w:pPr>
      <w:r w:rsidDel="00000000" w:rsidR="00000000" w:rsidRPr="00000000">
        <w:rPr>
          <w:rtl w:val="0"/>
        </w:rPr>
        <w:t xml:space="preserve">Requesting $136 for Log/toilet paper fungi inoculation supplies</w:t>
      </w:r>
    </w:p>
    <w:p w:rsidR="00000000" w:rsidDel="00000000" w:rsidP="00000000" w:rsidRDefault="00000000" w:rsidRPr="00000000" w14:paraId="0000000C">
      <w:pPr>
        <w:numPr>
          <w:ilvl w:val="0"/>
          <w:numId w:val="3"/>
        </w:numPr>
        <w:spacing w:line="480" w:lineRule="auto"/>
        <w:ind w:left="2160" w:hanging="360"/>
        <w:rPr>
          <w:u w:val="none"/>
        </w:rPr>
      </w:pPr>
      <w:r w:rsidDel="00000000" w:rsidR="00000000" w:rsidRPr="00000000">
        <w:rPr>
          <w:rtl w:val="0"/>
        </w:rPr>
        <w:t xml:space="preserve">Event held 10/28/2023</w:t>
      </w:r>
    </w:p>
    <w:p w:rsidR="00000000" w:rsidDel="00000000" w:rsidP="00000000" w:rsidRDefault="00000000" w:rsidRPr="00000000" w14:paraId="0000000D">
      <w:pPr>
        <w:numPr>
          <w:ilvl w:val="0"/>
          <w:numId w:val="3"/>
        </w:numPr>
        <w:spacing w:line="480" w:lineRule="auto"/>
        <w:ind w:left="2160" w:hanging="360"/>
        <w:rPr>
          <w:u w:val="none"/>
        </w:rPr>
      </w:pPr>
      <w:r w:rsidDel="00000000" w:rsidR="00000000" w:rsidRPr="00000000">
        <w:rPr>
          <w:rtl w:val="0"/>
        </w:rPr>
        <w:t xml:space="preserve">15-20 people expected</w:t>
      </w:r>
    </w:p>
    <w:p w:rsidR="00000000" w:rsidDel="00000000" w:rsidP="00000000" w:rsidRDefault="00000000" w:rsidRPr="00000000" w14:paraId="0000000E">
      <w:pPr>
        <w:numPr>
          <w:ilvl w:val="0"/>
          <w:numId w:val="3"/>
        </w:numPr>
        <w:spacing w:line="480" w:lineRule="auto"/>
        <w:ind w:left="2160" w:hanging="360"/>
        <w:rPr>
          <w:u w:val="none"/>
        </w:rPr>
      </w:pPr>
      <w:r w:rsidDel="00000000" w:rsidR="00000000" w:rsidRPr="00000000">
        <w:rPr>
          <w:rtl w:val="0"/>
        </w:rPr>
        <w:t xml:space="preserve">Covering Mushroom spawns, Toilet Paper Rolls, Food for event</w:t>
      </w:r>
    </w:p>
    <w:p w:rsidR="00000000" w:rsidDel="00000000" w:rsidP="00000000" w:rsidRDefault="00000000" w:rsidRPr="00000000" w14:paraId="0000000F">
      <w:pPr>
        <w:numPr>
          <w:ilvl w:val="1"/>
          <w:numId w:val="5"/>
        </w:numPr>
        <w:spacing w:line="480" w:lineRule="auto"/>
        <w:ind w:left="1440" w:hanging="360"/>
        <w:rPr>
          <w:sz w:val="24"/>
          <w:szCs w:val="24"/>
        </w:rPr>
      </w:pPr>
      <w:r w:rsidDel="00000000" w:rsidR="00000000" w:rsidRPr="00000000">
        <w:rPr>
          <w:u w:val="single"/>
          <w:rtl w:val="0"/>
        </w:rPr>
        <w:t xml:space="preserve">[8:11pm]</w:t>
      </w:r>
      <w:r w:rsidDel="00000000" w:rsidR="00000000" w:rsidRPr="00000000">
        <w:rPr>
          <w:rtl w:val="0"/>
        </w:rPr>
        <w:t xml:space="preserve"> - “Mycology Club” Presentation Ends and Q&amp;A Begins</w:t>
      </w:r>
    </w:p>
    <w:p w:rsidR="00000000" w:rsidDel="00000000" w:rsidP="00000000" w:rsidRDefault="00000000" w:rsidRPr="00000000" w14:paraId="00000010">
      <w:pPr>
        <w:numPr>
          <w:ilvl w:val="0"/>
          <w:numId w:val="10"/>
        </w:numPr>
        <w:spacing w:line="480" w:lineRule="auto"/>
        <w:ind w:left="2160" w:hanging="360"/>
        <w:rPr>
          <w:u w:val="none"/>
        </w:rPr>
      </w:pPr>
      <w:r w:rsidDel="00000000" w:rsidR="00000000" w:rsidRPr="00000000">
        <w:rPr>
          <w:rtl w:val="0"/>
        </w:rPr>
        <w:t xml:space="preserve">Can your funding be handled by an official Cost Center? Yes, the faculty advisor will handle.</w:t>
      </w:r>
    </w:p>
    <w:p w:rsidR="00000000" w:rsidDel="00000000" w:rsidP="00000000" w:rsidRDefault="00000000" w:rsidRPr="00000000" w14:paraId="00000011">
      <w:pPr>
        <w:numPr>
          <w:ilvl w:val="0"/>
          <w:numId w:val="10"/>
        </w:numPr>
        <w:spacing w:line="480" w:lineRule="auto"/>
        <w:ind w:left="2160" w:hanging="360"/>
        <w:rPr>
          <w:u w:val="none"/>
        </w:rPr>
      </w:pPr>
      <w:r w:rsidDel="00000000" w:rsidR="00000000" w:rsidRPr="00000000">
        <w:rPr>
          <w:rtl w:val="0"/>
        </w:rPr>
        <w:t xml:space="preserve">What is the actual funding request, $120 or $136? $136 accounts for shipping. </w:t>
      </w:r>
    </w:p>
    <w:p w:rsidR="00000000" w:rsidDel="00000000" w:rsidP="00000000" w:rsidRDefault="00000000" w:rsidRPr="00000000" w14:paraId="00000012">
      <w:pPr>
        <w:numPr>
          <w:ilvl w:val="0"/>
          <w:numId w:val="10"/>
        </w:numPr>
        <w:spacing w:line="480" w:lineRule="auto"/>
        <w:ind w:left="2160" w:hanging="360"/>
        <w:rPr>
          <w:u w:val="none"/>
        </w:rPr>
      </w:pPr>
      <w:r w:rsidDel="00000000" w:rsidR="00000000" w:rsidRPr="00000000">
        <w:rPr>
          <w:rtl w:val="0"/>
        </w:rPr>
        <w:t xml:space="preserve">What happens if more people show up? Attendance is monitored by RSVP, and can be capped. </w:t>
      </w:r>
    </w:p>
    <w:p w:rsidR="00000000" w:rsidDel="00000000" w:rsidP="00000000" w:rsidRDefault="00000000" w:rsidRPr="00000000" w14:paraId="00000013">
      <w:pPr>
        <w:numPr>
          <w:ilvl w:val="0"/>
          <w:numId w:val="10"/>
        </w:numPr>
        <w:spacing w:line="480" w:lineRule="auto"/>
        <w:ind w:left="2160" w:hanging="360"/>
        <w:rPr>
          <w:u w:val="none"/>
        </w:rPr>
      </w:pPr>
      <w:r w:rsidDel="00000000" w:rsidR="00000000" w:rsidRPr="00000000">
        <w:rPr>
          <w:rtl w:val="0"/>
        </w:rPr>
        <w:t xml:space="preserve">Motion to Extend Q&amp;A by 2 minutes (Jaycee) (Alycie)</w:t>
      </w:r>
    </w:p>
    <w:p w:rsidR="00000000" w:rsidDel="00000000" w:rsidP="00000000" w:rsidRDefault="00000000" w:rsidRPr="00000000" w14:paraId="00000014">
      <w:pPr>
        <w:numPr>
          <w:ilvl w:val="1"/>
          <w:numId w:val="5"/>
        </w:numPr>
        <w:spacing w:line="480" w:lineRule="auto"/>
        <w:ind w:left="1440" w:hanging="360"/>
        <w:rPr>
          <w:sz w:val="24"/>
          <w:szCs w:val="24"/>
        </w:rPr>
      </w:pPr>
      <w:r w:rsidDel="00000000" w:rsidR="00000000" w:rsidRPr="00000000">
        <w:rPr>
          <w:u w:val="single"/>
          <w:rtl w:val="0"/>
        </w:rPr>
        <w:t xml:space="preserve">[8:19pm]</w:t>
      </w:r>
      <w:r w:rsidDel="00000000" w:rsidR="00000000" w:rsidRPr="00000000">
        <w:rPr>
          <w:rtl w:val="0"/>
        </w:rPr>
        <w:t xml:space="preserve"> - “Mycology Club” Q&amp;A Ends</w:t>
      </w:r>
      <w:r w:rsidDel="00000000" w:rsidR="00000000" w:rsidRPr="00000000">
        <w:rPr>
          <w:rtl w:val="0"/>
        </w:rPr>
      </w:r>
    </w:p>
    <w:p w:rsidR="00000000" w:rsidDel="00000000" w:rsidP="00000000" w:rsidRDefault="00000000" w:rsidRPr="00000000" w14:paraId="00000015">
      <w:pPr>
        <w:spacing w:line="480" w:lineRule="auto"/>
        <w:ind w:left="1440" w:firstLine="0"/>
        <w:rPr>
          <w:u w:val="single"/>
        </w:rPr>
      </w:pPr>
      <w:r w:rsidDel="00000000" w:rsidR="00000000" w:rsidRPr="00000000">
        <w:rPr>
          <w:rtl w:val="0"/>
        </w:rPr>
      </w:r>
    </w:p>
    <w:p w:rsidR="00000000" w:rsidDel="00000000" w:rsidP="00000000" w:rsidRDefault="00000000" w:rsidRPr="00000000" w14:paraId="00000016">
      <w:pPr>
        <w:spacing w:line="480" w:lineRule="auto"/>
        <w:ind w:left="1440" w:firstLine="0"/>
        <w:rPr>
          <w:u w:val="single"/>
        </w:rPr>
      </w:pPr>
      <w:r w:rsidDel="00000000" w:rsidR="00000000" w:rsidRPr="00000000">
        <w:rPr>
          <w:rtl w:val="0"/>
        </w:rPr>
      </w:r>
    </w:p>
    <w:p w:rsidR="00000000" w:rsidDel="00000000" w:rsidP="00000000" w:rsidRDefault="00000000" w:rsidRPr="00000000" w14:paraId="00000017">
      <w:pPr>
        <w:spacing w:line="480" w:lineRule="auto"/>
        <w:ind w:left="1440" w:firstLine="0"/>
        <w:rPr>
          <w:u w:val="single"/>
        </w:rPr>
      </w:pPr>
      <w:r w:rsidDel="00000000" w:rsidR="00000000" w:rsidRPr="00000000">
        <w:rPr>
          <w:rtl w:val="0"/>
        </w:rPr>
      </w:r>
    </w:p>
    <w:p w:rsidR="00000000" w:rsidDel="00000000" w:rsidP="00000000" w:rsidRDefault="00000000" w:rsidRPr="00000000" w14:paraId="00000018">
      <w:pPr>
        <w:spacing w:line="480" w:lineRule="auto"/>
        <w:ind w:left="1440" w:firstLine="0"/>
        <w:rPr>
          <w:u w:val="single"/>
        </w:rPr>
      </w:pPr>
      <w:r w:rsidDel="00000000" w:rsidR="00000000" w:rsidRPr="00000000">
        <w:rPr>
          <w:rtl w:val="0"/>
        </w:rPr>
      </w:r>
    </w:p>
    <w:p w:rsidR="00000000" w:rsidDel="00000000" w:rsidP="00000000" w:rsidRDefault="00000000" w:rsidRPr="00000000" w14:paraId="00000019">
      <w:pPr>
        <w:numPr>
          <w:ilvl w:val="1"/>
          <w:numId w:val="5"/>
        </w:numPr>
        <w:spacing w:line="480" w:lineRule="auto"/>
        <w:ind w:left="1440" w:hanging="360"/>
        <w:rPr>
          <w:sz w:val="24"/>
          <w:szCs w:val="24"/>
        </w:rPr>
      </w:pPr>
      <w:r w:rsidDel="00000000" w:rsidR="00000000" w:rsidRPr="00000000">
        <w:rPr>
          <w:u w:val="single"/>
          <w:rtl w:val="0"/>
        </w:rPr>
        <w:t xml:space="preserve">[8:21pm]</w:t>
      </w:r>
      <w:r w:rsidDel="00000000" w:rsidR="00000000" w:rsidRPr="00000000">
        <w:rPr>
          <w:rtl w:val="0"/>
        </w:rPr>
        <w:t xml:space="preserve"> - “Project Pitch” Presentation Begins</w:t>
      </w:r>
    </w:p>
    <w:p w:rsidR="00000000" w:rsidDel="00000000" w:rsidP="00000000" w:rsidRDefault="00000000" w:rsidRPr="00000000" w14:paraId="0000001A">
      <w:pPr>
        <w:numPr>
          <w:ilvl w:val="0"/>
          <w:numId w:val="8"/>
        </w:numPr>
        <w:spacing w:line="480" w:lineRule="auto"/>
        <w:ind w:left="2160" w:hanging="360"/>
        <w:rPr>
          <w:u w:val="none"/>
        </w:rPr>
      </w:pPr>
      <w:r w:rsidDel="00000000" w:rsidR="00000000" w:rsidRPr="00000000">
        <w:rPr>
          <w:rtl w:val="0"/>
        </w:rPr>
        <w:t xml:space="preserve">“Rough Draft” presentation of the wildcat wheels library proposal in the future</w:t>
      </w:r>
    </w:p>
    <w:p w:rsidR="00000000" w:rsidDel="00000000" w:rsidP="00000000" w:rsidRDefault="00000000" w:rsidRPr="00000000" w14:paraId="0000001B">
      <w:pPr>
        <w:numPr>
          <w:ilvl w:val="0"/>
          <w:numId w:val="8"/>
        </w:numPr>
        <w:spacing w:line="480" w:lineRule="auto"/>
        <w:ind w:left="2160" w:hanging="360"/>
        <w:rPr>
          <w:u w:val="none"/>
        </w:rPr>
      </w:pPr>
      <w:r w:rsidDel="00000000" w:rsidR="00000000" w:rsidRPr="00000000">
        <w:rPr>
          <w:rtl w:val="0"/>
        </w:rPr>
        <w:t xml:space="preserve">Wanting to create a new space for wildcat wheels in a more populated, residential area, high impact visibility, best in the nation potential</w:t>
      </w:r>
    </w:p>
    <w:p w:rsidR="00000000" w:rsidDel="00000000" w:rsidP="00000000" w:rsidRDefault="00000000" w:rsidRPr="00000000" w14:paraId="0000001C">
      <w:pPr>
        <w:numPr>
          <w:ilvl w:val="0"/>
          <w:numId w:val="8"/>
        </w:numPr>
        <w:spacing w:line="480" w:lineRule="auto"/>
        <w:ind w:left="2160" w:hanging="360"/>
        <w:rPr>
          <w:u w:val="none"/>
        </w:rPr>
      </w:pPr>
      <w:r w:rsidDel="00000000" w:rsidR="00000000" w:rsidRPr="00000000">
        <w:rPr>
          <w:rtl w:val="0"/>
        </w:rPr>
        <w:t xml:space="preserve">Project got postponed due to COVID </w:t>
      </w:r>
    </w:p>
    <w:p w:rsidR="00000000" w:rsidDel="00000000" w:rsidP="00000000" w:rsidRDefault="00000000" w:rsidRPr="00000000" w14:paraId="0000001D">
      <w:pPr>
        <w:numPr>
          <w:ilvl w:val="0"/>
          <w:numId w:val="8"/>
        </w:numPr>
        <w:spacing w:line="480" w:lineRule="auto"/>
        <w:ind w:left="2160" w:hanging="360"/>
        <w:rPr>
          <w:u w:val="none"/>
        </w:rPr>
      </w:pPr>
      <w:r w:rsidDel="00000000" w:rsidR="00000000" w:rsidRPr="00000000">
        <w:rPr>
          <w:rtl w:val="0"/>
        </w:rPr>
        <w:t xml:space="preserve">Baseline price jumped $300,000 (600K-&gt; 900K)</w:t>
      </w:r>
    </w:p>
    <w:p w:rsidR="00000000" w:rsidDel="00000000" w:rsidP="00000000" w:rsidRDefault="00000000" w:rsidRPr="00000000" w14:paraId="0000001E">
      <w:pPr>
        <w:numPr>
          <w:ilvl w:val="0"/>
          <w:numId w:val="8"/>
        </w:numPr>
        <w:spacing w:line="480" w:lineRule="auto"/>
        <w:ind w:left="2160" w:hanging="360"/>
        <w:rPr>
          <w:u w:val="none"/>
        </w:rPr>
      </w:pPr>
      <w:r w:rsidDel="00000000" w:rsidR="00000000" w:rsidRPr="00000000">
        <w:rPr>
          <w:rtl w:val="0"/>
        </w:rPr>
        <w:t xml:space="preserve">SSC has the opportunity to be a signature funding source (Grant request ~$125,000)  </w:t>
      </w:r>
    </w:p>
    <w:p w:rsidR="00000000" w:rsidDel="00000000" w:rsidP="00000000" w:rsidRDefault="00000000" w:rsidRPr="00000000" w14:paraId="0000001F">
      <w:pPr>
        <w:numPr>
          <w:ilvl w:val="1"/>
          <w:numId w:val="5"/>
        </w:numPr>
        <w:spacing w:line="480" w:lineRule="auto"/>
        <w:ind w:left="1440" w:hanging="360"/>
        <w:rPr>
          <w:sz w:val="24"/>
          <w:szCs w:val="24"/>
        </w:rPr>
      </w:pPr>
      <w:r w:rsidDel="00000000" w:rsidR="00000000" w:rsidRPr="00000000">
        <w:rPr>
          <w:u w:val="single"/>
          <w:rtl w:val="0"/>
        </w:rPr>
        <w:t xml:space="preserve">[8:29pm]</w:t>
      </w:r>
      <w:r w:rsidDel="00000000" w:rsidR="00000000" w:rsidRPr="00000000">
        <w:rPr>
          <w:rtl w:val="0"/>
        </w:rPr>
        <w:t xml:space="preserve"> - “Project Pitch” Presentation Ends and Q&amp;A Begins</w:t>
      </w:r>
    </w:p>
    <w:p w:rsidR="00000000" w:rsidDel="00000000" w:rsidP="00000000" w:rsidRDefault="00000000" w:rsidRPr="00000000" w14:paraId="00000020">
      <w:pPr>
        <w:numPr>
          <w:ilvl w:val="0"/>
          <w:numId w:val="4"/>
        </w:numPr>
        <w:spacing w:line="480" w:lineRule="auto"/>
        <w:ind w:left="2160" w:hanging="360"/>
        <w:rPr>
          <w:u w:val="none"/>
        </w:rPr>
      </w:pPr>
      <w:r w:rsidDel="00000000" w:rsidR="00000000" w:rsidRPr="00000000">
        <w:rPr>
          <w:rtl w:val="0"/>
        </w:rPr>
        <w:t xml:space="preserve">Would it still be a parking structure? Yes! Just rearranging around the “offices” within the structure. </w:t>
      </w:r>
    </w:p>
    <w:p w:rsidR="00000000" w:rsidDel="00000000" w:rsidP="00000000" w:rsidRDefault="00000000" w:rsidRPr="00000000" w14:paraId="00000021">
      <w:pPr>
        <w:numPr>
          <w:ilvl w:val="0"/>
          <w:numId w:val="4"/>
        </w:numPr>
        <w:spacing w:line="480" w:lineRule="auto"/>
        <w:ind w:left="2160" w:hanging="360"/>
        <w:rPr>
          <w:u w:val="none"/>
        </w:rPr>
      </w:pPr>
      <w:r w:rsidDel="00000000" w:rsidR="00000000" w:rsidRPr="00000000">
        <w:rPr>
          <w:rtl w:val="0"/>
        </w:rPr>
        <w:t xml:space="preserve">Would this develop the program further? Will the fleet get bigger? Potentially, that's the goal! </w:t>
      </w:r>
    </w:p>
    <w:p w:rsidR="00000000" w:rsidDel="00000000" w:rsidP="00000000" w:rsidRDefault="00000000" w:rsidRPr="00000000" w14:paraId="00000022">
      <w:pPr>
        <w:numPr>
          <w:ilvl w:val="0"/>
          <w:numId w:val="4"/>
        </w:numPr>
        <w:spacing w:line="480" w:lineRule="auto"/>
        <w:ind w:left="2160" w:hanging="360"/>
        <w:rPr>
          <w:u w:val="none"/>
        </w:rPr>
      </w:pPr>
      <w:r w:rsidDel="00000000" w:rsidR="00000000" w:rsidRPr="00000000">
        <w:rPr>
          <w:rtl w:val="0"/>
        </w:rPr>
        <w:t xml:space="preserve">How will campus parking be affected during construction? Only a few spaces would be taken, ideally taking place in summer with low parking demand.</w:t>
      </w:r>
    </w:p>
    <w:p w:rsidR="00000000" w:rsidDel="00000000" w:rsidP="00000000" w:rsidRDefault="00000000" w:rsidRPr="00000000" w14:paraId="00000023">
      <w:pPr>
        <w:numPr>
          <w:ilvl w:val="0"/>
          <w:numId w:val="4"/>
        </w:numPr>
        <w:spacing w:line="480" w:lineRule="auto"/>
        <w:ind w:left="2160" w:hanging="360"/>
        <w:rPr>
          <w:u w:val="none"/>
        </w:rPr>
      </w:pPr>
      <w:r w:rsidDel="00000000" w:rsidR="00000000" w:rsidRPr="00000000">
        <w:rPr>
          <w:rtl w:val="0"/>
        </w:rPr>
        <w:t xml:space="preserve">Where is the other funding coming from? Department of Transportation, Student transportation funds, etc. </w:t>
      </w:r>
    </w:p>
    <w:p w:rsidR="00000000" w:rsidDel="00000000" w:rsidP="00000000" w:rsidRDefault="00000000" w:rsidRPr="00000000" w14:paraId="00000024">
      <w:pPr>
        <w:numPr>
          <w:ilvl w:val="0"/>
          <w:numId w:val="4"/>
        </w:numPr>
        <w:spacing w:line="480" w:lineRule="auto"/>
        <w:ind w:left="2160" w:hanging="360"/>
        <w:rPr>
          <w:u w:val="none"/>
        </w:rPr>
      </w:pPr>
      <w:r w:rsidDel="00000000" w:rsidR="00000000" w:rsidRPr="00000000">
        <w:rPr>
          <w:rtl w:val="0"/>
        </w:rPr>
        <w:t xml:space="preserve">Motion to Extend discussion by 2 min (Jaycee) (Shaun) </w:t>
      </w:r>
    </w:p>
    <w:p w:rsidR="00000000" w:rsidDel="00000000" w:rsidP="00000000" w:rsidRDefault="00000000" w:rsidRPr="00000000" w14:paraId="00000025">
      <w:pPr>
        <w:numPr>
          <w:ilvl w:val="0"/>
          <w:numId w:val="4"/>
        </w:numPr>
        <w:spacing w:line="480" w:lineRule="auto"/>
        <w:ind w:left="2160" w:hanging="360"/>
        <w:rPr>
          <w:u w:val="none"/>
        </w:rPr>
      </w:pPr>
      <w:r w:rsidDel="00000000" w:rsidR="00000000" w:rsidRPr="00000000">
        <w:rPr>
          <w:rtl w:val="0"/>
        </w:rPr>
        <w:t xml:space="preserve">Is this a student employment opportunity? Yes! Hires between 8-10 students a semester.</w:t>
      </w:r>
    </w:p>
    <w:p w:rsidR="00000000" w:rsidDel="00000000" w:rsidP="00000000" w:rsidRDefault="00000000" w:rsidRPr="00000000" w14:paraId="00000026">
      <w:pPr>
        <w:numPr>
          <w:ilvl w:val="1"/>
          <w:numId w:val="5"/>
        </w:numPr>
        <w:spacing w:line="480" w:lineRule="auto"/>
        <w:ind w:left="1440" w:hanging="360"/>
        <w:rPr>
          <w:sz w:val="24"/>
          <w:szCs w:val="24"/>
        </w:rPr>
      </w:pPr>
      <w:r w:rsidDel="00000000" w:rsidR="00000000" w:rsidRPr="00000000">
        <w:rPr>
          <w:u w:val="single"/>
          <w:rtl w:val="0"/>
        </w:rPr>
        <w:t xml:space="preserve">[8:36pm]</w:t>
      </w:r>
      <w:r w:rsidDel="00000000" w:rsidR="00000000" w:rsidRPr="00000000">
        <w:rPr>
          <w:rtl w:val="0"/>
        </w:rPr>
        <w:t xml:space="preserve"> - “Project Pitch” Q&amp;A Ends</w:t>
      </w:r>
    </w:p>
    <w:p w:rsidR="00000000" w:rsidDel="00000000" w:rsidP="00000000" w:rsidRDefault="00000000" w:rsidRPr="00000000" w14:paraId="00000027">
      <w:pPr>
        <w:spacing w:line="480" w:lineRule="auto"/>
        <w:ind w:left="0" w:firstLine="0"/>
        <w:rPr/>
      </w:pPr>
      <w:r w:rsidDel="00000000" w:rsidR="00000000" w:rsidRPr="00000000">
        <w:rPr>
          <w:rtl w:val="0"/>
        </w:rPr>
      </w:r>
    </w:p>
    <w:p w:rsidR="00000000" w:rsidDel="00000000" w:rsidP="00000000" w:rsidRDefault="00000000" w:rsidRPr="00000000" w14:paraId="00000028">
      <w:pPr>
        <w:spacing w:line="480" w:lineRule="auto"/>
        <w:ind w:left="720" w:firstLine="0"/>
        <w:rPr>
          <w:b w:val="1"/>
          <w:sz w:val="24"/>
          <w:szCs w:val="24"/>
        </w:rPr>
      </w:pPr>
      <w:r w:rsidDel="00000000" w:rsidR="00000000" w:rsidRPr="00000000">
        <w:rPr>
          <w:rtl w:val="0"/>
        </w:rPr>
      </w:r>
    </w:p>
    <w:p w:rsidR="00000000" w:rsidDel="00000000" w:rsidP="00000000" w:rsidRDefault="00000000" w:rsidRPr="00000000" w14:paraId="00000029">
      <w:pPr>
        <w:numPr>
          <w:ilvl w:val="0"/>
          <w:numId w:val="5"/>
        </w:numPr>
        <w:spacing w:line="480" w:lineRule="auto"/>
        <w:ind w:left="720" w:hanging="360"/>
        <w:rPr>
          <w:sz w:val="24"/>
          <w:szCs w:val="24"/>
        </w:rPr>
      </w:pPr>
      <w:r w:rsidDel="00000000" w:rsidR="00000000" w:rsidRPr="00000000">
        <w:rPr>
          <w:b w:val="1"/>
          <w:sz w:val="24"/>
          <w:szCs w:val="24"/>
          <w:rtl w:val="0"/>
        </w:rPr>
        <w:t xml:space="preserve">Discussions</w:t>
      </w:r>
    </w:p>
    <w:p w:rsidR="00000000" w:rsidDel="00000000" w:rsidP="00000000" w:rsidRDefault="00000000" w:rsidRPr="00000000" w14:paraId="0000002A">
      <w:pPr>
        <w:numPr>
          <w:ilvl w:val="1"/>
          <w:numId w:val="5"/>
        </w:numPr>
        <w:spacing w:line="480" w:lineRule="auto"/>
        <w:ind w:left="1440" w:hanging="360"/>
        <w:rPr>
          <w:sz w:val="24"/>
          <w:szCs w:val="24"/>
        </w:rPr>
      </w:pPr>
      <w:r w:rsidDel="00000000" w:rsidR="00000000" w:rsidRPr="00000000">
        <w:rPr>
          <w:u w:val="single"/>
          <w:rtl w:val="0"/>
        </w:rPr>
        <w:t xml:space="preserve">[8:36pm]</w:t>
      </w:r>
      <w:r w:rsidDel="00000000" w:rsidR="00000000" w:rsidRPr="00000000">
        <w:rPr>
          <w:rtl w:val="0"/>
        </w:rPr>
        <w:t xml:space="preserve"> - Financial Update</w:t>
      </w:r>
    </w:p>
    <w:p w:rsidR="00000000" w:rsidDel="00000000" w:rsidP="00000000" w:rsidRDefault="00000000" w:rsidRPr="00000000" w14:paraId="0000002B">
      <w:pPr>
        <w:numPr>
          <w:ilvl w:val="0"/>
          <w:numId w:val="1"/>
        </w:numPr>
        <w:spacing w:line="480" w:lineRule="auto"/>
        <w:ind w:left="2160" w:hanging="360"/>
        <w:rPr>
          <w:u w:val="none"/>
        </w:rPr>
      </w:pPr>
      <w:r w:rsidDel="00000000" w:rsidR="00000000" w:rsidRPr="00000000">
        <w:rPr>
          <w:rtl w:val="0"/>
        </w:rPr>
        <w:t xml:space="preserve">Approved: $33,000</w:t>
      </w:r>
    </w:p>
    <w:p w:rsidR="00000000" w:rsidDel="00000000" w:rsidP="00000000" w:rsidRDefault="00000000" w:rsidRPr="00000000" w14:paraId="0000002C">
      <w:pPr>
        <w:numPr>
          <w:ilvl w:val="0"/>
          <w:numId w:val="1"/>
        </w:numPr>
        <w:spacing w:line="480" w:lineRule="auto"/>
        <w:ind w:left="2160" w:hanging="360"/>
        <w:rPr>
          <w:u w:val="none"/>
        </w:rPr>
      </w:pPr>
      <w:r w:rsidDel="00000000" w:rsidR="00000000" w:rsidRPr="00000000">
        <w:rPr>
          <w:rtl w:val="0"/>
        </w:rPr>
        <w:t xml:space="preserve">Inherited: $193,000</w:t>
      </w:r>
    </w:p>
    <w:p w:rsidR="00000000" w:rsidDel="00000000" w:rsidP="00000000" w:rsidRDefault="00000000" w:rsidRPr="00000000" w14:paraId="0000002D">
      <w:pPr>
        <w:numPr>
          <w:ilvl w:val="0"/>
          <w:numId w:val="1"/>
        </w:numPr>
        <w:spacing w:line="480" w:lineRule="auto"/>
        <w:ind w:left="2160" w:hanging="360"/>
        <w:rPr>
          <w:u w:val="none"/>
        </w:rPr>
      </w:pPr>
      <w:r w:rsidDel="00000000" w:rsidR="00000000" w:rsidRPr="00000000">
        <w:rPr>
          <w:rtl w:val="0"/>
        </w:rPr>
        <w:t xml:space="preserve">Available: </w:t>
      </w:r>
      <w:r w:rsidDel="00000000" w:rsidR="00000000" w:rsidRPr="00000000">
        <w:rPr>
          <w:highlight w:val="yellow"/>
          <w:rtl w:val="0"/>
        </w:rPr>
        <w:t xml:space="preserve">$373,667.55</w:t>
      </w:r>
      <w:r w:rsidDel="00000000" w:rsidR="00000000" w:rsidRPr="00000000">
        <w:rPr>
          <w:rtl w:val="0"/>
        </w:rPr>
        <w:t xml:space="preserve"> ($250,885.13 until July 2024)</w:t>
      </w:r>
    </w:p>
    <w:p w:rsidR="00000000" w:rsidDel="00000000" w:rsidP="00000000" w:rsidRDefault="00000000" w:rsidRPr="00000000" w14:paraId="0000002E">
      <w:pPr>
        <w:numPr>
          <w:ilvl w:val="1"/>
          <w:numId w:val="5"/>
        </w:numPr>
        <w:spacing w:line="480" w:lineRule="auto"/>
        <w:ind w:left="1440" w:hanging="360"/>
        <w:rPr>
          <w:sz w:val="24"/>
          <w:szCs w:val="24"/>
        </w:rPr>
      </w:pPr>
      <w:r w:rsidDel="00000000" w:rsidR="00000000" w:rsidRPr="00000000">
        <w:rPr>
          <w:u w:val="single"/>
          <w:rtl w:val="0"/>
        </w:rPr>
        <w:t xml:space="preserve">[8:39pm]</w:t>
      </w:r>
      <w:r w:rsidDel="00000000" w:rsidR="00000000" w:rsidRPr="00000000">
        <w:rPr>
          <w:rtl w:val="0"/>
        </w:rPr>
        <w:t xml:space="preserve"> - Discussion of “Mycology Club” </w:t>
      </w:r>
      <w:r w:rsidDel="00000000" w:rsidR="00000000" w:rsidRPr="00000000">
        <w:rPr>
          <w:highlight w:val="white"/>
          <w:rtl w:val="0"/>
        </w:rPr>
        <w:t xml:space="preserve">begins</w:t>
      </w:r>
    </w:p>
    <w:p w:rsidR="00000000" w:rsidDel="00000000" w:rsidP="00000000" w:rsidRDefault="00000000" w:rsidRPr="00000000" w14:paraId="0000002F">
      <w:pPr>
        <w:numPr>
          <w:ilvl w:val="0"/>
          <w:numId w:val="11"/>
        </w:numPr>
        <w:spacing w:line="480" w:lineRule="auto"/>
        <w:ind w:left="2160" w:hanging="360"/>
        <w:rPr>
          <w:highlight w:val="white"/>
          <w:u w:val="none"/>
        </w:rPr>
      </w:pPr>
      <w:r w:rsidDel="00000000" w:rsidR="00000000" w:rsidRPr="00000000">
        <w:rPr>
          <w:highlight w:val="white"/>
          <w:rtl w:val="0"/>
        </w:rPr>
        <w:t xml:space="preserve">Supporting small clubs is good and SSC nature</w:t>
      </w:r>
    </w:p>
    <w:p w:rsidR="00000000" w:rsidDel="00000000" w:rsidP="00000000" w:rsidRDefault="00000000" w:rsidRPr="00000000" w14:paraId="00000030">
      <w:pPr>
        <w:numPr>
          <w:ilvl w:val="0"/>
          <w:numId w:val="11"/>
        </w:numPr>
        <w:spacing w:line="480" w:lineRule="auto"/>
        <w:ind w:left="2160" w:hanging="360"/>
        <w:rPr>
          <w:highlight w:val="white"/>
          <w:u w:val="none"/>
        </w:rPr>
      </w:pPr>
      <w:r w:rsidDel="00000000" w:rsidR="00000000" w:rsidRPr="00000000">
        <w:rPr>
          <w:highlight w:val="white"/>
          <w:rtl w:val="0"/>
        </w:rPr>
        <w:t xml:space="preserve">Such a small funding request anyways</w:t>
      </w:r>
    </w:p>
    <w:p w:rsidR="00000000" w:rsidDel="00000000" w:rsidP="00000000" w:rsidRDefault="00000000" w:rsidRPr="00000000" w14:paraId="00000031">
      <w:pPr>
        <w:numPr>
          <w:ilvl w:val="0"/>
          <w:numId w:val="11"/>
        </w:numPr>
        <w:spacing w:line="480" w:lineRule="auto"/>
        <w:ind w:left="2160" w:hanging="360"/>
        <w:rPr>
          <w:highlight w:val="white"/>
          <w:u w:val="none"/>
        </w:rPr>
      </w:pPr>
      <w:r w:rsidDel="00000000" w:rsidR="00000000" w:rsidRPr="00000000">
        <w:rPr>
          <w:highlight w:val="white"/>
          <w:rtl w:val="0"/>
        </w:rPr>
        <w:t xml:space="preserve">Motion to discuss amendment to double the requested amount (</w:t>
      </w:r>
      <w:r w:rsidDel="00000000" w:rsidR="00000000" w:rsidRPr="00000000">
        <w:rPr>
          <w:highlight w:val="yellow"/>
          <w:rtl w:val="0"/>
        </w:rPr>
        <w:t xml:space="preserve">$272</w:t>
      </w:r>
      <w:r w:rsidDel="00000000" w:rsidR="00000000" w:rsidRPr="00000000">
        <w:rPr>
          <w:highlight w:val="white"/>
          <w:rtl w:val="0"/>
        </w:rPr>
        <w:t xml:space="preserve">) to increase student participation (Darren) (Alycie) </w:t>
      </w:r>
    </w:p>
    <w:p w:rsidR="00000000" w:rsidDel="00000000" w:rsidP="00000000" w:rsidRDefault="00000000" w:rsidRPr="00000000" w14:paraId="00000032">
      <w:pPr>
        <w:numPr>
          <w:ilvl w:val="0"/>
          <w:numId w:val="11"/>
        </w:numPr>
        <w:spacing w:line="480" w:lineRule="auto"/>
        <w:ind w:left="2160" w:hanging="360"/>
        <w:rPr>
          <w:highlight w:val="white"/>
          <w:u w:val="none"/>
        </w:rPr>
      </w:pPr>
      <w:r w:rsidDel="00000000" w:rsidR="00000000" w:rsidRPr="00000000">
        <w:rPr>
          <w:highlight w:val="white"/>
          <w:rtl w:val="0"/>
        </w:rPr>
        <w:t xml:space="preserve">If there’s a need, it’ll be there, but the funding won't be lost</w:t>
      </w:r>
    </w:p>
    <w:p w:rsidR="00000000" w:rsidDel="00000000" w:rsidP="00000000" w:rsidRDefault="00000000" w:rsidRPr="00000000" w14:paraId="00000033">
      <w:pPr>
        <w:numPr>
          <w:ilvl w:val="0"/>
          <w:numId w:val="11"/>
        </w:numPr>
        <w:spacing w:line="480" w:lineRule="auto"/>
        <w:ind w:left="2160" w:hanging="360"/>
        <w:rPr>
          <w:highlight w:val="white"/>
          <w:u w:val="none"/>
        </w:rPr>
      </w:pPr>
      <w:r w:rsidDel="00000000" w:rsidR="00000000" w:rsidRPr="00000000">
        <w:rPr>
          <w:highlight w:val="white"/>
          <w:rtl w:val="0"/>
        </w:rPr>
        <w:t xml:space="preserve"> Creates opportunity for more attendance and support for small club</w:t>
      </w:r>
    </w:p>
    <w:p w:rsidR="00000000" w:rsidDel="00000000" w:rsidP="00000000" w:rsidRDefault="00000000" w:rsidRPr="00000000" w14:paraId="00000034">
      <w:pPr>
        <w:numPr>
          <w:ilvl w:val="0"/>
          <w:numId w:val="11"/>
        </w:numPr>
        <w:spacing w:line="480" w:lineRule="auto"/>
        <w:ind w:left="2160" w:hanging="360"/>
        <w:rPr>
          <w:highlight w:val="white"/>
          <w:u w:val="none"/>
        </w:rPr>
      </w:pPr>
      <w:r w:rsidDel="00000000" w:rsidR="00000000" w:rsidRPr="00000000">
        <w:rPr>
          <w:highlight w:val="white"/>
          <w:rtl w:val="0"/>
        </w:rPr>
        <w:t xml:space="preserve">Motion to Vote on Amendment (Jaycee) (Emily) majority Hand Raise </w:t>
      </w:r>
      <w:r w:rsidDel="00000000" w:rsidR="00000000" w:rsidRPr="00000000">
        <w:rPr>
          <w:highlight w:val="yellow"/>
          <w:rtl w:val="0"/>
        </w:rPr>
        <w:t xml:space="preserve">PASSED</w:t>
      </w:r>
    </w:p>
    <w:p w:rsidR="00000000" w:rsidDel="00000000" w:rsidP="00000000" w:rsidRDefault="00000000" w:rsidRPr="00000000" w14:paraId="00000035">
      <w:pPr>
        <w:numPr>
          <w:ilvl w:val="1"/>
          <w:numId w:val="5"/>
        </w:numPr>
        <w:spacing w:line="480" w:lineRule="auto"/>
        <w:ind w:left="1440" w:hanging="360"/>
        <w:rPr>
          <w:sz w:val="24"/>
          <w:szCs w:val="24"/>
        </w:rPr>
      </w:pPr>
      <w:r w:rsidDel="00000000" w:rsidR="00000000" w:rsidRPr="00000000">
        <w:rPr>
          <w:u w:val="single"/>
          <w:rtl w:val="0"/>
        </w:rPr>
        <w:t xml:space="preserve">[8:48pm]</w:t>
      </w:r>
      <w:r w:rsidDel="00000000" w:rsidR="00000000" w:rsidRPr="00000000">
        <w:rPr>
          <w:rtl w:val="0"/>
        </w:rPr>
        <w:t xml:space="preserve"> - Discussion of “Mycology Club” ends</w:t>
      </w:r>
    </w:p>
    <w:p w:rsidR="00000000" w:rsidDel="00000000" w:rsidP="00000000" w:rsidRDefault="00000000" w:rsidRPr="00000000" w14:paraId="00000036">
      <w:pPr>
        <w:numPr>
          <w:ilvl w:val="1"/>
          <w:numId w:val="5"/>
        </w:numPr>
        <w:spacing w:line="480" w:lineRule="auto"/>
        <w:ind w:left="1440" w:hanging="360"/>
        <w:rPr>
          <w:sz w:val="24"/>
          <w:szCs w:val="24"/>
        </w:rPr>
      </w:pPr>
      <w:r w:rsidDel="00000000" w:rsidR="00000000" w:rsidRPr="00000000">
        <w:rPr>
          <w:u w:val="single"/>
          <w:rtl w:val="0"/>
        </w:rPr>
        <w:t xml:space="preserve">[8:48pm]</w:t>
      </w:r>
      <w:r w:rsidDel="00000000" w:rsidR="00000000" w:rsidRPr="00000000">
        <w:rPr>
          <w:rtl w:val="0"/>
        </w:rPr>
        <w:t xml:space="preserve"> - Motion to vote on “Mycology Club”</w:t>
      </w:r>
      <w:r w:rsidDel="00000000" w:rsidR="00000000" w:rsidRPr="00000000">
        <w:rPr>
          <w:highlight w:val="white"/>
          <w:rtl w:val="0"/>
        </w:rPr>
        <w:t xml:space="preserve"> </w:t>
      </w:r>
      <w:r w:rsidDel="00000000" w:rsidR="00000000" w:rsidRPr="00000000">
        <w:rPr>
          <w:rtl w:val="0"/>
        </w:rPr>
        <w:t xml:space="preserve">(Motion by [Sophia], 2nd [Ella])</w:t>
      </w:r>
      <w:r w:rsidDel="00000000" w:rsidR="00000000" w:rsidRPr="00000000">
        <w:rPr>
          <w:sz w:val="24"/>
          <w:szCs w:val="24"/>
          <w:rtl w:val="0"/>
        </w:rPr>
        <w:br w:type="textWrapping"/>
      </w:r>
      <w:r w:rsidDel="00000000" w:rsidR="00000000" w:rsidRPr="00000000">
        <w:rPr>
          <w:b w:val="1"/>
          <w:rtl w:val="0"/>
        </w:rPr>
        <w:t xml:space="preserve">VOTE RESULTS</w:t>
      </w:r>
      <w:r w:rsidDel="00000000" w:rsidR="00000000" w:rsidRPr="00000000">
        <w:rPr>
          <w:rtl w:val="0"/>
        </w:rPr>
        <w:t xml:space="preserve"> -  </w:t>
      </w:r>
      <w:r w:rsidDel="00000000" w:rsidR="00000000" w:rsidRPr="00000000">
        <w:rPr>
          <w:highlight w:val="yellow"/>
          <w:rtl w:val="0"/>
        </w:rPr>
        <w:t xml:space="preserve">PASSED</w:t>
      </w:r>
      <w:r w:rsidDel="00000000" w:rsidR="00000000" w:rsidRPr="00000000">
        <w:rPr>
          <w:rtl w:val="0"/>
        </w:rPr>
        <w:t xml:space="preserve">/NOT PASSED   Yes [16]     No [0]    Abstain [0]</w:t>
      </w:r>
    </w:p>
    <w:p w:rsidR="00000000" w:rsidDel="00000000" w:rsidP="00000000" w:rsidRDefault="00000000" w:rsidRPr="00000000" w14:paraId="00000037">
      <w:pPr>
        <w:numPr>
          <w:ilvl w:val="1"/>
          <w:numId w:val="5"/>
        </w:numPr>
        <w:spacing w:line="480" w:lineRule="auto"/>
        <w:ind w:left="1440" w:hanging="360"/>
        <w:rPr>
          <w:sz w:val="24"/>
          <w:szCs w:val="24"/>
        </w:rPr>
      </w:pPr>
      <w:r w:rsidDel="00000000" w:rsidR="00000000" w:rsidRPr="00000000">
        <w:rPr>
          <w:rtl w:val="0"/>
        </w:rPr>
        <w:t xml:space="preserve">[8:49pm] - Discussion of Multi-Year Funding Bylaw Proposal </w:t>
      </w:r>
    </w:p>
    <w:p w:rsidR="00000000" w:rsidDel="00000000" w:rsidP="00000000" w:rsidRDefault="00000000" w:rsidRPr="00000000" w14:paraId="00000038">
      <w:pPr>
        <w:numPr>
          <w:ilvl w:val="0"/>
          <w:numId w:val="9"/>
        </w:numPr>
        <w:ind w:left="2160" w:hanging="360"/>
      </w:pPr>
      <w:r w:rsidDel="00000000" w:rsidR="00000000" w:rsidRPr="00000000">
        <w:rPr>
          <w:rtl w:val="0"/>
        </w:rPr>
        <w:t xml:space="preserve">Proposed inclusion Section B: Allocating funds:</w:t>
      </w:r>
    </w:p>
    <w:p w:rsidR="00000000" w:rsidDel="00000000" w:rsidP="00000000" w:rsidRDefault="00000000" w:rsidRPr="00000000" w14:paraId="00000039">
      <w:pPr>
        <w:numPr>
          <w:ilvl w:val="1"/>
          <w:numId w:val="9"/>
        </w:numPr>
        <w:ind w:left="2880" w:hanging="360"/>
      </w:pPr>
      <w:r w:rsidDel="00000000" w:rsidR="00000000" w:rsidRPr="00000000">
        <w:rPr>
          <w:rtl w:val="0"/>
        </w:rPr>
        <w:t xml:space="preserve">“Each council (August-May) will have the opportunity to allocate 1 years’ worth of funding of student fees and any leftover balance from previous years.”</w:t>
      </w:r>
    </w:p>
    <w:p w:rsidR="00000000" w:rsidDel="00000000" w:rsidP="00000000" w:rsidRDefault="00000000" w:rsidRPr="00000000" w14:paraId="0000003A">
      <w:pPr>
        <w:numPr>
          <w:ilvl w:val="1"/>
          <w:numId w:val="9"/>
        </w:numPr>
        <w:ind w:left="2880" w:hanging="360"/>
        <w:rPr>
          <w:u w:val="none"/>
        </w:rPr>
      </w:pPr>
      <w:r w:rsidDel="00000000" w:rsidR="00000000" w:rsidRPr="00000000">
        <w:rPr>
          <w:rtl w:val="0"/>
        </w:rPr>
        <w:t xml:space="preserve">Making current practice written law</w:t>
      </w:r>
    </w:p>
    <w:p w:rsidR="00000000" w:rsidDel="00000000" w:rsidP="00000000" w:rsidRDefault="00000000" w:rsidRPr="00000000" w14:paraId="0000003B">
      <w:pPr>
        <w:numPr>
          <w:ilvl w:val="0"/>
          <w:numId w:val="9"/>
        </w:numPr>
        <w:ind w:left="2160" w:hanging="360"/>
      </w:pPr>
      <w:r w:rsidDel="00000000" w:rsidR="00000000" w:rsidRPr="00000000">
        <w:rPr>
          <w:rtl w:val="0"/>
        </w:rPr>
        <w:t xml:space="preserve">Proposed addition to SECTION C: REQUIREMENTS OF FUNDING REQUESTS:</w:t>
      </w:r>
    </w:p>
    <w:p w:rsidR="00000000" w:rsidDel="00000000" w:rsidP="00000000" w:rsidRDefault="00000000" w:rsidRPr="00000000" w14:paraId="0000003C">
      <w:pPr>
        <w:numPr>
          <w:ilvl w:val="1"/>
          <w:numId w:val="9"/>
        </w:numPr>
        <w:ind w:left="2880" w:hanging="360"/>
      </w:pPr>
      <w:r w:rsidDel="00000000" w:rsidR="00000000" w:rsidRPr="00000000">
        <w:rPr>
          <w:rtl w:val="0"/>
        </w:rPr>
        <w:t xml:space="preserve">“Proposals that encumber funds from future years may only be submitted for consideration by the full time advisor with consensus support from directors and may only encumber funds for up to 3 years”</w:t>
      </w:r>
    </w:p>
    <w:p w:rsidR="00000000" w:rsidDel="00000000" w:rsidP="00000000" w:rsidRDefault="00000000" w:rsidRPr="00000000" w14:paraId="0000003D">
      <w:pPr>
        <w:numPr>
          <w:ilvl w:val="1"/>
          <w:numId w:val="9"/>
        </w:numPr>
        <w:ind w:left="2880" w:hanging="360"/>
        <w:rPr>
          <w:u w:val="none"/>
        </w:rPr>
      </w:pPr>
      <w:r w:rsidDel="00000000" w:rsidR="00000000" w:rsidRPr="00000000">
        <w:rPr>
          <w:rtl w:val="0"/>
        </w:rPr>
        <w:t xml:space="preserve">Recurring proposals do not have to come back for the same funding every year.</w:t>
      </w:r>
    </w:p>
    <w:p w:rsidR="00000000" w:rsidDel="00000000" w:rsidP="00000000" w:rsidRDefault="00000000" w:rsidRPr="00000000" w14:paraId="0000003E">
      <w:pPr>
        <w:numPr>
          <w:ilvl w:val="1"/>
          <w:numId w:val="9"/>
        </w:numPr>
        <w:ind w:left="2880" w:hanging="360"/>
        <w:rPr>
          <w:u w:val="none"/>
        </w:rPr>
      </w:pPr>
      <w:r w:rsidDel="00000000" w:rsidR="00000000" w:rsidRPr="00000000">
        <w:rPr>
          <w:rtl w:val="0"/>
        </w:rPr>
        <w:t xml:space="preserve">Examples include: Internship Programs, Summer Sustainability research program, staff support for SSC, Directors Stipends</w:t>
      </w:r>
    </w:p>
    <w:p w:rsidR="00000000" w:rsidDel="00000000" w:rsidP="00000000" w:rsidRDefault="00000000" w:rsidRPr="00000000" w14:paraId="0000003F">
      <w:pPr>
        <w:numPr>
          <w:ilvl w:val="1"/>
          <w:numId w:val="9"/>
        </w:numPr>
        <w:ind w:left="2880" w:hanging="360"/>
        <w:rPr>
          <w:u w:val="none"/>
        </w:rPr>
      </w:pPr>
      <w:r w:rsidDel="00000000" w:rsidR="00000000" w:rsidRPr="00000000">
        <w:rPr>
          <w:rtl w:val="0"/>
        </w:rPr>
        <w:t xml:space="preserve">Provides large scale, SSC funded programs stability for 3 years</w:t>
      </w:r>
    </w:p>
    <w:p w:rsidR="00000000" w:rsidDel="00000000" w:rsidP="00000000" w:rsidRDefault="00000000" w:rsidRPr="00000000" w14:paraId="00000040">
      <w:pPr>
        <w:numPr>
          <w:ilvl w:val="1"/>
          <w:numId w:val="9"/>
        </w:numPr>
        <w:ind w:left="2880" w:hanging="360"/>
        <w:rPr>
          <w:u w:val="none"/>
        </w:rPr>
      </w:pPr>
      <w:r w:rsidDel="00000000" w:rsidR="00000000" w:rsidRPr="00000000">
        <w:rPr>
          <w:rtl w:val="0"/>
        </w:rPr>
        <w:t xml:space="preserve">Possible way to decrease roll-over, locks up funds </w:t>
      </w:r>
    </w:p>
    <w:p w:rsidR="00000000" w:rsidDel="00000000" w:rsidP="00000000" w:rsidRDefault="00000000" w:rsidRPr="00000000" w14:paraId="00000041">
      <w:pPr>
        <w:spacing w:line="480" w:lineRule="auto"/>
        <w:ind w:left="0" w:firstLine="0"/>
        <w:rPr/>
      </w:pPr>
      <w:r w:rsidDel="00000000" w:rsidR="00000000" w:rsidRPr="00000000">
        <w:rPr>
          <w:rtl w:val="0"/>
        </w:rPr>
      </w:r>
    </w:p>
    <w:p w:rsidR="00000000" w:rsidDel="00000000" w:rsidP="00000000" w:rsidRDefault="00000000" w:rsidRPr="00000000" w14:paraId="00000042">
      <w:pPr>
        <w:numPr>
          <w:ilvl w:val="0"/>
          <w:numId w:val="5"/>
        </w:numPr>
        <w:spacing w:line="480" w:lineRule="auto"/>
        <w:ind w:left="720" w:hanging="360"/>
        <w:rPr>
          <w:sz w:val="24"/>
          <w:szCs w:val="24"/>
        </w:rPr>
      </w:pPr>
      <w:r w:rsidDel="00000000" w:rsidR="00000000" w:rsidRPr="00000000">
        <w:rPr>
          <w:b w:val="1"/>
          <w:sz w:val="24"/>
          <w:szCs w:val="24"/>
          <w:rtl w:val="0"/>
        </w:rPr>
        <w:t xml:space="preserve">Announcements [9:00pm]</w:t>
      </w:r>
    </w:p>
    <w:p w:rsidR="00000000" w:rsidDel="00000000" w:rsidP="00000000" w:rsidRDefault="00000000" w:rsidRPr="00000000" w14:paraId="00000043">
      <w:pPr>
        <w:numPr>
          <w:ilvl w:val="1"/>
          <w:numId w:val="5"/>
        </w:numPr>
        <w:spacing w:line="480" w:lineRule="auto"/>
        <w:ind w:left="1440" w:hanging="360"/>
        <w:rPr/>
      </w:pPr>
      <w:r w:rsidDel="00000000" w:rsidR="00000000" w:rsidRPr="00000000">
        <w:rPr>
          <w:rtl w:val="0"/>
        </w:rPr>
        <w:t xml:space="preserve">Midterm Elections</w:t>
      </w:r>
    </w:p>
    <w:p w:rsidR="00000000" w:rsidDel="00000000" w:rsidP="00000000" w:rsidRDefault="00000000" w:rsidRPr="00000000" w14:paraId="00000044">
      <w:pPr>
        <w:numPr>
          <w:ilvl w:val="0"/>
          <w:numId w:val="13"/>
        </w:numPr>
        <w:spacing w:line="480" w:lineRule="auto"/>
        <w:ind w:left="2160" w:hanging="360"/>
        <w:rPr>
          <w:u w:val="none"/>
        </w:rPr>
      </w:pPr>
      <w:r w:rsidDel="00000000" w:rsidR="00000000" w:rsidRPr="00000000">
        <w:rPr>
          <w:rtl w:val="0"/>
        </w:rPr>
        <w:t xml:space="preserve">7 (?) seats up for grabs for at-large members</w:t>
      </w:r>
    </w:p>
    <w:p w:rsidR="00000000" w:rsidDel="00000000" w:rsidP="00000000" w:rsidRDefault="00000000" w:rsidRPr="00000000" w14:paraId="00000045">
      <w:pPr>
        <w:numPr>
          <w:ilvl w:val="0"/>
          <w:numId w:val="13"/>
        </w:numPr>
        <w:spacing w:line="480" w:lineRule="auto"/>
        <w:ind w:left="2160" w:hanging="360"/>
        <w:rPr>
          <w:u w:val="none"/>
        </w:rPr>
      </w:pPr>
      <w:r w:rsidDel="00000000" w:rsidR="00000000" w:rsidRPr="00000000">
        <w:rPr>
          <w:rtl w:val="0"/>
        </w:rPr>
        <w:t xml:space="preserve">Applications need to be due prior to winter break, open application period for most of November </w:t>
      </w:r>
    </w:p>
    <w:p w:rsidR="00000000" w:rsidDel="00000000" w:rsidP="00000000" w:rsidRDefault="00000000" w:rsidRPr="00000000" w14:paraId="00000046">
      <w:pPr>
        <w:numPr>
          <w:ilvl w:val="1"/>
          <w:numId w:val="5"/>
        </w:numPr>
        <w:spacing w:line="480" w:lineRule="auto"/>
        <w:ind w:left="1440" w:hanging="360"/>
        <w:rPr>
          <w:u w:val="none"/>
        </w:rPr>
      </w:pPr>
      <w:r w:rsidDel="00000000" w:rsidR="00000000" w:rsidRPr="00000000">
        <w:rPr>
          <w:rtl w:val="0"/>
        </w:rPr>
        <w:t xml:space="preserve">UFI Tabling</w:t>
      </w:r>
    </w:p>
    <w:p w:rsidR="00000000" w:rsidDel="00000000" w:rsidP="00000000" w:rsidRDefault="00000000" w:rsidRPr="00000000" w14:paraId="00000047">
      <w:pPr>
        <w:numPr>
          <w:ilvl w:val="1"/>
          <w:numId w:val="5"/>
        </w:numPr>
        <w:spacing w:line="480" w:lineRule="auto"/>
        <w:ind w:left="1440" w:hanging="360"/>
        <w:rPr>
          <w:u w:val="none"/>
        </w:rPr>
      </w:pPr>
      <w:r w:rsidDel="00000000" w:rsidR="00000000" w:rsidRPr="00000000">
        <w:rPr>
          <w:rtl w:val="0"/>
        </w:rPr>
        <w:t xml:space="preserve">BADASS Conference </w:t>
      </w:r>
    </w:p>
    <w:p w:rsidR="00000000" w:rsidDel="00000000" w:rsidP="00000000" w:rsidRDefault="00000000" w:rsidRPr="00000000" w14:paraId="00000048">
      <w:pPr>
        <w:numPr>
          <w:ilvl w:val="0"/>
          <w:numId w:val="7"/>
        </w:numPr>
        <w:spacing w:line="480" w:lineRule="auto"/>
        <w:ind w:left="2160" w:hanging="360"/>
        <w:rPr>
          <w:u w:val="none"/>
        </w:rPr>
      </w:pPr>
      <w:r w:rsidDel="00000000" w:rsidR="00000000" w:rsidRPr="00000000">
        <w:rPr>
          <w:rtl w:val="0"/>
        </w:rPr>
        <w:t xml:space="preserve">October 28th Conference!</w:t>
      </w:r>
    </w:p>
    <w:p w:rsidR="00000000" w:rsidDel="00000000" w:rsidP="00000000" w:rsidRDefault="00000000" w:rsidRPr="00000000" w14:paraId="00000049">
      <w:pPr>
        <w:numPr>
          <w:ilvl w:val="0"/>
          <w:numId w:val="7"/>
        </w:numPr>
        <w:spacing w:line="480" w:lineRule="auto"/>
        <w:ind w:left="2160" w:hanging="360"/>
        <w:rPr>
          <w:u w:val="none"/>
        </w:rPr>
      </w:pPr>
      <w:r w:rsidDel="00000000" w:rsidR="00000000" w:rsidRPr="00000000">
        <w:rPr>
          <w:rtl w:val="0"/>
        </w:rPr>
        <w:t xml:space="preserve">Call for abstracts! </w:t>
      </w:r>
    </w:p>
    <w:p w:rsidR="00000000" w:rsidDel="00000000" w:rsidP="00000000" w:rsidRDefault="00000000" w:rsidRPr="00000000" w14:paraId="0000004A">
      <w:pPr>
        <w:numPr>
          <w:ilvl w:val="0"/>
          <w:numId w:val="7"/>
        </w:numPr>
        <w:spacing w:line="480" w:lineRule="auto"/>
        <w:ind w:left="2160" w:hanging="360"/>
        <w:rPr>
          <w:u w:val="none"/>
        </w:rPr>
      </w:pPr>
      <w:r w:rsidDel="00000000" w:rsidR="00000000" w:rsidRPr="00000000">
        <w:rPr>
          <w:rtl w:val="0"/>
        </w:rPr>
        <w:t xml:space="preserve">Free to attend! Free lunch! </w:t>
      </w:r>
    </w:p>
    <w:p w:rsidR="00000000" w:rsidDel="00000000" w:rsidP="00000000" w:rsidRDefault="00000000" w:rsidRPr="00000000" w14:paraId="0000004B">
      <w:pPr>
        <w:numPr>
          <w:ilvl w:val="0"/>
          <w:numId w:val="7"/>
        </w:numPr>
        <w:spacing w:line="480" w:lineRule="auto"/>
        <w:ind w:left="2160" w:hanging="360"/>
        <w:rPr>
          <w:u w:val="none"/>
        </w:rPr>
      </w:pPr>
      <w:r w:rsidDel="00000000" w:rsidR="00000000" w:rsidRPr="00000000">
        <w:rPr>
          <w:rtl w:val="0"/>
        </w:rPr>
        <w:t xml:space="preserve">Jaycee is hosting a roundtable</w:t>
      </w:r>
    </w:p>
    <w:p w:rsidR="00000000" w:rsidDel="00000000" w:rsidP="00000000" w:rsidRDefault="00000000" w:rsidRPr="00000000" w14:paraId="0000004C">
      <w:pPr>
        <w:numPr>
          <w:ilvl w:val="1"/>
          <w:numId w:val="5"/>
        </w:numPr>
        <w:spacing w:line="480" w:lineRule="auto"/>
        <w:ind w:left="1440" w:hanging="360"/>
        <w:rPr>
          <w:u w:val="none"/>
        </w:rPr>
      </w:pPr>
      <w:r w:rsidDel="00000000" w:rsidR="00000000" w:rsidRPr="00000000">
        <w:rPr>
          <w:rtl w:val="0"/>
        </w:rPr>
        <w:t xml:space="preserve">Volunteer Opportunity</w:t>
      </w:r>
    </w:p>
    <w:p w:rsidR="00000000" w:rsidDel="00000000" w:rsidP="00000000" w:rsidRDefault="00000000" w:rsidRPr="00000000" w14:paraId="0000004D">
      <w:pPr>
        <w:numPr>
          <w:ilvl w:val="0"/>
          <w:numId w:val="12"/>
        </w:numPr>
        <w:spacing w:line="480" w:lineRule="auto"/>
        <w:ind w:left="2160" w:hanging="360"/>
        <w:rPr>
          <w:u w:val="none"/>
        </w:rPr>
      </w:pPr>
      <w:r w:rsidDel="00000000" w:rsidR="00000000" w:rsidRPr="00000000">
        <w:rPr>
          <w:rtl w:val="0"/>
        </w:rPr>
        <w:t xml:space="preserve">LFUCG Parks and Rec’s clean up day!  </w:t>
      </w:r>
    </w:p>
    <w:p w:rsidR="00000000" w:rsidDel="00000000" w:rsidP="00000000" w:rsidRDefault="00000000" w:rsidRPr="00000000" w14:paraId="0000004E">
      <w:pPr>
        <w:numPr>
          <w:ilvl w:val="1"/>
          <w:numId w:val="5"/>
        </w:numPr>
        <w:spacing w:line="480" w:lineRule="auto"/>
        <w:ind w:left="1440" w:hanging="360"/>
        <w:rPr>
          <w:u w:val="none"/>
        </w:rPr>
      </w:pPr>
      <w:r w:rsidDel="00000000" w:rsidR="00000000" w:rsidRPr="00000000">
        <w:rPr>
          <w:rtl w:val="0"/>
        </w:rPr>
        <w:t xml:space="preserve">BYSC liaison</w:t>
      </w:r>
    </w:p>
    <w:p w:rsidR="00000000" w:rsidDel="00000000" w:rsidP="00000000" w:rsidRDefault="00000000" w:rsidRPr="00000000" w14:paraId="0000004F">
      <w:pPr>
        <w:numPr>
          <w:ilvl w:val="0"/>
          <w:numId w:val="6"/>
        </w:numPr>
        <w:spacing w:line="480" w:lineRule="auto"/>
        <w:ind w:left="2160" w:hanging="360"/>
        <w:rPr>
          <w:u w:val="none"/>
        </w:rPr>
      </w:pPr>
      <w:r w:rsidDel="00000000" w:rsidR="00000000" w:rsidRPr="00000000">
        <w:rPr>
          <w:rtl w:val="0"/>
        </w:rPr>
        <w:t xml:space="preserve">SSC but for Lexington High Schools! </w:t>
      </w:r>
    </w:p>
    <w:p w:rsidR="00000000" w:rsidDel="00000000" w:rsidP="00000000" w:rsidRDefault="00000000" w:rsidRPr="00000000" w14:paraId="00000050">
      <w:pPr>
        <w:numPr>
          <w:ilvl w:val="0"/>
          <w:numId w:val="6"/>
        </w:numPr>
        <w:spacing w:line="480" w:lineRule="auto"/>
        <w:ind w:left="2160" w:hanging="360"/>
        <w:rPr>
          <w:u w:val="none"/>
        </w:rPr>
      </w:pPr>
      <w:r w:rsidDel="00000000" w:rsidR="00000000" w:rsidRPr="00000000">
        <w:rPr>
          <w:rtl w:val="0"/>
        </w:rPr>
        <w:t xml:space="preserve">Looking for an SSC student to serve as a liaison between the two groups </w:t>
      </w:r>
    </w:p>
    <w:p w:rsidR="00000000" w:rsidDel="00000000" w:rsidP="00000000" w:rsidRDefault="00000000" w:rsidRPr="00000000" w14:paraId="00000051">
      <w:pPr>
        <w:numPr>
          <w:ilvl w:val="0"/>
          <w:numId w:val="6"/>
        </w:numPr>
        <w:spacing w:line="480" w:lineRule="auto"/>
        <w:ind w:left="2160" w:hanging="360"/>
        <w:rPr>
          <w:u w:val="none"/>
        </w:rPr>
      </w:pPr>
      <w:r w:rsidDel="00000000" w:rsidR="00000000" w:rsidRPr="00000000">
        <w:rPr>
          <w:rtl w:val="0"/>
        </w:rPr>
        <w:t xml:space="preserve">Ella and Sophia volunteer! </w:t>
      </w:r>
    </w:p>
    <w:p w:rsidR="00000000" w:rsidDel="00000000" w:rsidP="00000000" w:rsidRDefault="00000000" w:rsidRPr="00000000" w14:paraId="00000052">
      <w:pPr>
        <w:spacing w:line="480" w:lineRule="auto"/>
        <w:ind w:left="0" w:firstLine="0"/>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PROPOSAL #1 VOTING RECORD, “Mycology Club”</w:t>
      </w:r>
    </w:p>
    <w:p w:rsidR="00000000" w:rsidDel="00000000" w:rsidP="00000000" w:rsidRDefault="00000000" w:rsidRPr="00000000" w14:paraId="00000059">
      <w:pPr>
        <w:rPr/>
      </w:pPr>
      <w:r w:rsidDel="00000000" w:rsidR="00000000" w:rsidRPr="00000000">
        <w:rPr>
          <w:rtl w:val="0"/>
        </w:rPr>
      </w:r>
    </w:p>
    <w:tbl>
      <w:tblPr>
        <w:tblStyle w:val="Table1"/>
        <w:tblW w:w="50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795"/>
        <w:gridCol w:w="1560"/>
        <w:gridCol w:w="750"/>
        <w:tblGridChange w:id="0">
          <w:tblGrid>
            <w:gridCol w:w="1980"/>
            <w:gridCol w:w="795"/>
            <w:gridCol w:w="1560"/>
            <w:gridCol w:w="750"/>
          </w:tblGrid>
        </w:tblGridChange>
      </w:tblGrid>
      <w:tr>
        <w:trPr>
          <w:cantSplit w:val="0"/>
          <w:trHeight w:val="424.9804687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A">
            <w:pPr>
              <w:spacing w:line="240" w:lineRule="auto"/>
              <w:jc w:val="center"/>
              <w:rPr>
                <w:b w:val="1"/>
                <w:sz w:val="20"/>
                <w:szCs w:val="20"/>
              </w:rPr>
            </w:pPr>
            <w:r w:rsidDel="00000000" w:rsidR="00000000" w:rsidRPr="00000000">
              <w:rPr>
                <w:b w:val="1"/>
                <w:sz w:val="20"/>
                <w:szCs w:val="20"/>
                <w:rtl w:val="0"/>
              </w:rPr>
              <w:t xml:space="preserve">Name</w:t>
            </w:r>
          </w:p>
        </w:tc>
        <w:tc>
          <w:tcPr>
            <w:tcBorders>
              <w:lef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spacing w:line="240" w:lineRule="auto"/>
              <w:rPr>
                <w:b w:val="1"/>
                <w:sz w:val="20"/>
                <w:szCs w:val="20"/>
              </w:rPr>
            </w:pPr>
            <w:r w:rsidDel="00000000" w:rsidR="00000000" w:rsidRPr="00000000">
              <w:rPr>
                <w:b w:val="1"/>
                <w:sz w:val="20"/>
                <w:szCs w:val="20"/>
                <w:rtl w:val="0"/>
              </w:rPr>
              <w:t xml:space="preserve">Y/N/A</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C">
            <w:pPr>
              <w:spacing w:line="240" w:lineRule="auto"/>
              <w:jc w:val="center"/>
              <w:rPr>
                <w:b w:val="1"/>
                <w:sz w:val="20"/>
                <w:szCs w:val="20"/>
              </w:rPr>
            </w:pPr>
            <w:r w:rsidDel="00000000" w:rsidR="00000000" w:rsidRPr="00000000">
              <w:rPr>
                <w:b w:val="1"/>
                <w:sz w:val="20"/>
                <w:szCs w:val="20"/>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spacing w:line="240" w:lineRule="auto"/>
              <w:rPr>
                <w:b w:val="1"/>
                <w:sz w:val="20"/>
                <w:szCs w:val="20"/>
              </w:rPr>
            </w:pPr>
            <w:r w:rsidDel="00000000" w:rsidR="00000000" w:rsidRPr="00000000">
              <w:rPr>
                <w:b w:val="1"/>
                <w:sz w:val="20"/>
                <w:szCs w:val="20"/>
                <w:rtl w:val="0"/>
              </w:rPr>
              <w:t xml:space="preserve">Y/N/A</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E">
            <w:pPr>
              <w:widowControl w:val="0"/>
              <w:rPr/>
            </w:pPr>
            <w:r w:rsidDel="00000000" w:rsidR="00000000" w:rsidRPr="00000000">
              <w:rPr>
                <w:rtl w:val="0"/>
              </w:rPr>
              <w:t xml:space="preserve">Shaun Lavin</w:t>
            </w:r>
          </w:p>
        </w:tc>
        <w:tc>
          <w:tcPr>
            <w:tcBorders>
              <w:left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spacing w:line="240" w:lineRule="auto"/>
              <w:rPr/>
            </w:pPr>
            <w:r w:rsidDel="00000000" w:rsidR="00000000" w:rsidRPr="00000000">
              <w:rPr>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0">
            <w:pPr>
              <w:widowControl w:val="0"/>
              <w:rPr/>
            </w:pPr>
            <w:r w:rsidDel="00000000" w:rsidR="00000000" w:rsidRPr="00000000">
              <w:rPr>
                <w:rtl w:val="0"/>
              </w:rPr>
              <w:t xml:space="preserve">Sophia Cahill</w:t>
            </w:r>
          </w:p>
        </w:tc>
        <w:tc>
          <w:tcPr>
            <w:tcBorders>
              <w:left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spacing w:line="240" w:lineRule="auto"/>
              <w:rPr/>
            </w:pPr>
            <w:r w:rsidDel="00000000" w:rsidR="00000000" w:rsidRPr="00000000">
              <w:rPr>
                <w:rtl w:val="0"/>
              </w:rPr>
              <w:t xml:space="preserve">Y</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2">
            <w:pPr>
              <w:widowControl w:val="0"/>
              <w:rPr/>
            </w:pPr>
            <w:r w:rsidDel="00000000" w:rsidR="00000000" w:rsidRPr="00000000">
              <w:rPr>
                <w:rtl w:val="0"/>
              </w:rPr>
              <w:t xml:space="preserve">Karen Cappelan </w:t>
            </w:r>
          </w:p>
        </w:tc>
        <w:tc>
          <w:tcPr>
            <w:tcBorders>
              <w:left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spacing w:line="240" w:lineRule="auto"/>
              <w:rPr/>
            </w:pPr>
            <w:r w:rsidDel="00000000" w:rsidR="00000000" w:rsidRPr="00000000">
              <w:rPr>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4">
            <w:pPr>
              <w:widowControl w:val="0"/>
              <w:rPr>
                <w:sz w:val="24"/>
                <w:szCs w:val="24"/>
              </w:rPr>
            </w:pPr>
            <w:r w:rsidDel="00000000" w:rsidR="00000000" w:rsidRPr="00000000">
              <w:rPr>
                <w:rtl w:val="0"/>
              </w:rPr>
              <w:t xml:space="preserve">Amanda Casolare</w:t>
            </w:r>
            <w:r w:rsidDel="00000000" w:rsidR="00000000" w:rsidRPr="00000000">
              <w:rPr>
                <w:rtl w:val="0"/>
              </w:rPr>
            </w:r>
          </w:p>
        </w:tc>
        <w:tc>
          <w:tcPr>
            <w:tcBorders>
              <w:left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spacing w:line="240" w:lineRule="auto"/>
              <w:rPr/>
            </w:pPr>
            <w:r w:rsidDel="00000000" w:rsidR="00000000" w:rsidRPr="00000000">
              <w:rPr>
                <w:rtl w:val="0"/>
              </w:rPr>
              <w:t xml:space="preserve">Y</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6">
            <w:pPr>
              <w:widowControl w:val="0"/>
              <w:rPr/>
            </w:pPr>
            <w:r w:rsidDel="00000000" w:rsidR="00000000" w:rsidRPr="00000000">
              <w:rPr>
                <w:rtl w:val="0"/>
              </w:rPr>
              <w:t xml:space="preserve">Darren Tosh</w:t>
            </w:r>
          </w:p>
        </w:tc>
        <w:tc>
          <w:tcPr>
            <w:tcBorders>
              <w:left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spacing w:line="240" w:lineRule="auto"/>
              <w:rPr/>
            </w:pPr>
            <w:r w:rsidDel="00000000" w:rsidR="00000000" w:rsidRPr="00000000">
              <w:rPr>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8">
            <w:pPr>
              <w:widowControl w:val="0"/>
              <w:rPr/>
            </w:pPr>
            <w:r w:rsidDel="00000000" w:rsidR="00000000" w:rsidRPr="00000000">
              <w:rPr>
                <w:rtl w:val="0"/>
              </w:rPr>
              <w:t xml:space="preserve">Faith Roberts</w:t>
            </w:r>
          </w:p>
        </w:tc>
        <w:tc>
          <w:tcPr>
            <w:tcBorders>
              <w:left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spacing w:line="240" w:lineRule="auto"/>
              <w:rPr/>
            </w:pPr>
            <w:r w:rsidDel="00000000" w:rsidR="00000000" w:rsidRPr="00000000">
              <w:rPr>
                <w:rtl w:val="0"/>
              </w:rPr>
              <w:t xml:space="preserve">Y</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A">
            <w:pPr>
              <w:widowControl w:val="0"/>
              <w:rPr/>
            </w:pPr>
            <w:r w:rsidDel="00000000" w:rsidR="00000000" w:rsidRPr="00000000">
              <w:rPr>
                <w:rtl w:val="0"/>
              </w:rPr>
              <w:t xml:space="preserve">Harrison Yang</w:t>
            </w:r>
          </w:p>
        </w:tc>
        <w:tc>
          <w:tcPr>
            <w:tcBorders>
              <w:left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spacing w:line="240" w:lineRule="auto"/>
              <w:rPr/>
            </w:pPr>
            <w:r w:rsidDel="00000000" w:rsidR="00000000" w:rsidRPr="00000000">
              <w:rPr>
                <w:rtl w:val="0"/>
              </w:rPr>
              <w:t xml:space="preserv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C">
            <w:pPr>
              <w:widowControl w:val="0"/>
              <w:rPr/>
            </w:pPr>
            <w:r w:rsidDel="00000000" w:rsidR="00000000" w:rsidRPr="00000000">
              <w:rPr>
                <w:rtl w:val="0"/>
              </w:rPr>
              <w:t xml:space="preserve">Katie Lagerstrom</w:t>
            </w:r>
          </w:p>
        </w:tc>
        <w:tc>
          <w:tcPr>
            <w:tcBorders>
              <w:left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spacing w:line="240" w:lineRule="auto"/>
              <w:rPr/>
            </w:pPr>
            <w:r w:rsidDel="00000000" w:rsidR="00000000" w:rsidRPr="00000000">
              <w:rPr>
                <w:rtl w:val="0"/>
              </w:rPr>
              <w:t xml:space="preserve">-</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E">
            <w:pPr>
              <w:widowControl w:val="0"/>
              <w:rPr/>
            </w:pPr>
            <w:r w:rsidDel="00000000" w:rsidR="00000000" w:rsidRPr="00000000">
              <w:rPr>
                <w:rtl w:val="0"/>
              </w:rPr>
              <w:t xml:space="preserve">Leila Dawson</w:t>
            </w:r>
          </w:p>
        </w:tc>
        <w:tc>
          <w:tcPr>
            <w:tcBorders>
              <w:left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spacing w:line="240" w:lineRule="auto"/>
              <w:rPr/>
            </w:pPr>
            <w:r w:rsidDel="00000000" w:rsidR="00000000" w:rsidRPr="00000000">
              <w:rPr>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0">
            <w:pPr>
              <w:widowControl w:val="0"/>
              <w:rPr/>
            </w:pPr>
            <w:r w:rsidDel="00000000" w:rsidR="00000000" w:rsidRPr="00000000">
              <w:rPr>
                <w:rtl w:val="0"/>
              </w:rPr>
              <w:t xml:space="preserve">Alan Luc </w:t>
            </w:r>
          </w:p>
        </w:tc>
        <w:tc>
          <w:tcPr>
            <w:tcBorders>
              <w:left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spacing w:line="240" w:lineRule="auto"/>
              <w:rPr/>
            </w:pPr>
            <w:r w:rsidDel="00000000" w:rsidR="00000000" w:rsidRPr="00000000">
              <w:rPr>
                <w:rtl w:val="0"/>
              </w:rPr>
              <w:t xml:space="preserve">-</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2">
            <w:pPr>
              <w:widowControl w:val="0"/>
              <w:rPr/>
            </w:pPr>
            <w:r w:rsidDel="00000000" w:rsidR="00000000" w:rsidRPr="00000000">
              <w:rPr>
                <w:rtl w:val="0"/>
              </w:rPr>
              <w:t xml:space="preserve">Kate Heidari</w:t>
            </w:r>
          </w:p>
        </w:tc>
        <w:tc>
          <w:tcPr>
            <w:tcBorders>
              <w:left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spacing w:line="240" w:lineRule="auto"/>
              <w:rPr/>
            </w:pPr>
            <w:r w:rsidDel="00000000" w:rsidR="00000000" w:rsidRPr="00000000">
              <w:rPr>
                <w:rtl w:val="0"/>
              </w:rPr>
              <w:t xml:space="preserve">Y</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4">
            <w:pPr>
              <w:spacing w:line="240" w:lineRule="auto"/>
              <w:rPr/>
            </w:pPr>
            <w:r w:rsidDel="00000000" w:rsidR="00000000" w:rsidRPr="00000000">
              <w:rPr>
                <w:rtl w:val="0"/>
              </w:rPr>
              <w:t xml:space="preserve">Emily Keaton</w:t>
            </w:r>
          </w:p>
        </w:tc>
        <w:tc>
          <w:tcPr>
            <w:tcBorders>
              <w:left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spacing w:line="240" w:lineRule="auto"/>
              <w:rPr/>
            </w:pPr>
            <w:r w:rsidDel="00000000" w:rsidR="00000000" w:rsidRPr="00000000">
              <w:rPr>
                <w:rtl w:val="0"/>
              </w:rPr>
              <w:t xml:space="preserve">Y</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6">
            <w:pPr>
              <w:widowControl w:val="0"/>
              <w:rPr/>
            </w:pPr>
            <w:r w:rsidDel="00000000" w:rsidR="00000000" w:rsidRPr="00000000">
              <w:rPr>
                <w:rtl w:val="0"/>
              </w:rPr>
              <w:t xml:space="preserve"> Alycie Caya</w:t>
            </w:r>
          </w:p>
        </w:tc>
        <w:tc>
          <w:tcPr>
            <w:tcBorders>
              <w:left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spacing w:line="240" w:lineRule="auto"/>
              <w:rPr/>
            </w:pPr>
            <w:r w:rsidDel="00000000" w:rsidR="00000000" w:rsidRPr="00000000">
              <w:rPr>
                <w:rtl w:val="0"/>
              </w:rPr>
              <w:t xml:space="preserve">Y</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8">
            <w:pPr>
              <w:spacing w:line="240" w:lineRule="auto"/>
              <w:rPr/>
            </w:pPr>
            <w:r w:rsidDel="00000000" w:rsidR="00000000" w:rsidRPr="00000000">
              <w:rPr>
                <w:rtl w:val="0"/>
              </w:rPr>
              <w:t xml:space="preserve">Kaylee Bliss</w:t>
            </w:r>
          </w:p>
        </w:tc>
        <w:tc>
          <w:tcPr>
            <w:tcBorders>
              <w:left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spacing w:line="240" w:lineRule="auto"/>
              <w:rPr/>
            </w:pPr>
            <w:r w:rsidDel="00000000" w:rsidR="00000000" w:rsidRPr="00000000">
              <w:rPr>
                <w:rtl w:val="0"/>
              </w:rPr>
              <w:t xml:space="preserve">Y</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A">
            <w:pPr>
              <w:widowControl w:val="0"/>
              <w:rPr/>
            </w:pPr>
            <w:r w:rsidDel="00000000" w:rsidR="00000000" w:rsidRPr="00000000">
              <w:rPr>
                <w:rtl w:val="0"/>
              </w:rPr>
              <w:t xml:space="preserve">Jack Patru</w:t>
            </w:r>
          </w:p>
        </w:tc>
        <w:tc>
          <w:tcPr>
            <w:tcBorders>
              <w:left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spacing w:line="240" w:lineRule="auto"/>
              <w:rPr/>
            </w:pPr>
            <w:r w:rsidDel="00000000" w:rsidR="00000000" w:rsidRPr="00000000">
              <w:rPr>
                <w:rtl w:val="0"/>
              </w:rPr>
              <w:t xml:space="preserv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C">
            <w:pPr>
              <w:widowControl w:val="0"/>
              <w:rPr/>
            </w:pPr>
            <w:r w:rsidDel="00000000" w:rsidR="00000000" w:rsidRPr="00000000">
              <w:rPr>
                <w:rtl w:val="0"/>
              </w:rPr>
              <w:t xml:space="preserve">Alex Grence </w:t>
            </w:r>
          </w:p>
        </w:tc>
        <w:tc>
          <w:tcPr>
            <w:tcBorders>
              <w:left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spacing w:line="240" w:lineRule="auto"/>
              <w:rPr/>
            </w:pPr>
            <w:r w:rsidDel="00000000" w:rsidR="00000000" w:rsidRPr="00000000">
              <w:rPr>
                <w:rtl w:val="0"/>
              </w:rPr>
              <w:t xml:space="preserve">-</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E">
            <w:pPr>
              <w:widowControl w:val="0"/>
              <w:rPr/>
            </w:pPr>
            <w:r w:rsidDel="00000000" w:rsidR="00000000" w:rsidRPr="00000000">
              <w:rPr>
                <w:rtl w:val="0"/>
              </w:rPr>
              <w:t xml:space="preserve">Arzoo Patel</w:t>
            </w:r>
          </w:p>
        </w:tc>
        <w:tc>
          <w:tcPr>
            <w:tcBorders>
              <w:left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spacing w:line="240" w:lineRule="auto"/>
              <w:rPr/>
            </w:pPr>
            <w:r w:rsidDel="00000000" w:rsidR="00000000" w:rsidRPr="00000000">
              <w:rPr>
                <w:rtl w:val="0"/>
              </w:rPr>
              <w:t xml:space="preserv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0">
            <w:pPr>
              <w:widowControl w:val="0"/>
              <w:rPr/>
            </w:pPr>
            <w:r w:rsidDel="00000000" w:rsidR="00000000" w:rsidRPr="00000000">
              <w:rPr>
                <w:rtl w:val="0"/>
              </w:rPr>
              <w:t xml:space="preserve">Anna McWhorter</w:t>
            </w:r>
          </w:p>
        </w:tc>
        <w:tc>
          <w:tcPr>
            <w:tcBorders>
              <w:left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spacing w:line="240" w:lineRule="auto"/>
              <w:rPr/>
            </w:pPr>
            <w:r w:rsidDel="00000000" w:rsidR="00000000" w:rsidRPr="00000000">
              <w:rPr>
                <w:rtl w:val="0"/>
              </w:rPr>
              <w:t xml:space="preserve">Y</w:t>
            </w:r>
          </w:p>
        </w:tc>
      </w:tr>
      <w:tr>
        <w:trPr>
          <w:cantSplit w:val="0"/>
          <w:trHeight w:val="32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2">
            <w:pPr>
              <w:widowControl w:val="0"/>
              <w:rPr/>
            </w:pPr>
            <w:r w:rsidDel="00000000" w:rsidR="00000000" w:rsidRPr="00000000">
              <w:rPr>
                <w:rtl w:val="0"/>
              </w:rPr>
              <w:t xml:space="preserve">Jaycee Castro</w:t>
            </w:r>
          </w:p>
        </w:tc>
        <w:tc>
          <w:tcPr>
            <w:tcBorders>
              <w:left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spacing w:line="240" w:lineRule="auto"/>
              <w:rPr/>
            </w:pPr>
            <w:r w:rsidDel="00000000" w:rsidR="00000000" w:rsidRPr="00000000">
              <w:rPr>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4">
            <w:pPr>
              <w:widowControl w:val="0"/>
              <w:rPr/>
            </w:pPr>
            <w:r w:rsidDel="00000000" w:rsidR="00000000" w:rsidRPr="00000000">
              <w:rPr>
                <w:rtl w:val="0"/>
              </w:rPr>
              <w:t xml:space="preserve">Caity Weaver</w:t>
            </w:r>
          </w:p>
        </w:tc>
        <w:tc>
          <w:tcPr>
            <w:tcBorders>
              <w:left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spacing w:line="240" w:lineRule="auto"/>
              <w:rPr/>
            </w:pPr>
            <w:r w:rsidDel="00000000" w:rsidR="00000000" w:rsidRPr="00000000">
              <w:rPr>
                <w:rtl w:val="0"/>
              </w:rPr>
              <w:t xml:space="preserve">Y</w:t>
            </w:r>
          </w:p>
        </w:tc>
      </w:tr>
      <w:tr>
        <w:trPr>
          <w:cantSplit w:val="0"/>
          <w:trHeight w:val="32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6">
            <w:pPr>
              <w:widowControl w:val="0"/>
              <w:rPr/>
            </w:pPr>
            <w:r w:rsidDel="00000000" w:rsidR="00000000" w:rsidRPr="00000000">
              <w:rPr>
                <w:rtl w:val="0"/>
              </w:rPr>
              <w:t xml:space="preserve">Ella Bratcher</w:t>
            </w:r>
          </w:p>
        </w:tc>
        <w:tc>
          <w:tcPr>
            <w:tcBorders>
              <w:left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spacing w:line="240" w:lineRule="auto"/>
              <w:rPr/>
            </w:pPr>
            <w:r w:rsidDel="00000000" w:rsidR="00000000" w:rsidRPr="00000000">
              <w:rPr>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8">
            <w:pPr>
              <w:widowControl w:val="0"/>
              <w:rPr/>
            </w:pPr>
            <w:r w:rsidDel="00000000" w:rsidR="00000000" w:rsidRPr="00000000">
              <w:rPr>
                <w:rtl w:val="0"/>
              </w:rPr>
              <w:t xml:space="preserve">Jillian Fortwenger</w:t>
            </w:r>
          </w:p>
        </w:tc>
        <w:tc>
          <w:tcPr>
            <w:tcBorders>
              <w:left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spacing w:line="240" w:lineRule="auto"/>
              <w:rPr/>
            </w:pPr>
            <w:r w:rsidDel="00000000" w:rsidR="00000000" w:rsidRPr="00000000">
              <w:rPr>
                <w:rtl w:val="0"/>
              </w:rPr>
              <w:t xml:space="preserve">Y</w:t>
            </w:r>
          </w:p>
        </w:tc>
      </w:tr>
    </w:tbl>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numPr>
          <w:ilvl w:val="1"/>
          <w:numId w:val="2"/>
        </w:numPr>
        <w:spacing w:line="480" w:lineRule="auto"/>
        <w:ind w:left="1440" w:hanging="360"/>
        <w:rPr>
          <w:sz w:val="24"/>
          <w:szCs w:val="24"/>
        </w:rPr>
      </w:pPr>
      <w:r w:rsidDel="00000000" w:rsidR="00000000" w:rsidRPr="00000000">
        <w:rPr>
          <w:rtl w:val="0"/>
        </w:rPr>
        <w:t xml:space="preserve">Amount requested: [$136]</w:t>
      </w:r>
    </w:p>
    <w:p w:rsidR="00000000" w:rsidDel="00000000" w:rsidP="00000000" w:rsidRDefault="00000000" w:rsidRPr="00000000" w14:paraId="0000008C">
      <w:pPr>
        <w:numPr>
          <w:ilvl w:val="1"/>
          <w:numId w:val="2"/>
        </w:numPr>
        <w:spacing w:line="480" w:lineRule="auto"/>
        <w:ind w:left="1440" w:hanging="360"/>
        <w:rPr>
          <w:b w:val="1"/>
          <w:sz w:val="24"/>
          <w:szCs w:val="24"/>
          <w:highlight w:val="yellow"/>
        </w:rPr>
      </w:pPr>
      <w:r w:rsidDel="00000000" w:rsidR="00000000" w:rsidRPr="00000000">
        <w:rPr>
          <w:b w:val="1"/>
          <w:highlight w:val="yellow"/>
          <w:rtl w:val="0"/>
        </w:rPr>
        <w:t xml:space="preserve">Amount approved: [$272]</w:t>
      </w:r>
    </w:p>
    <w:p w:rsidR="00000000" w:rsidDel="00000000" w:rsidP="00000000" w:rsidRDefault="00000000" w:rsidRPr="00000000" w14:paraId="0000008D">
      <w:pPr>
        <w:rPr>
          <w:b w:val="1"/>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rtl w:val="0"/>
        </w:rPr>
      </w:r>
    </w:p>
    <w:p w:rsidR="00000000" w:rsidDel="00000000" w:rsidP="00000000" w:rsidRDefault="00000000" w:rsidRPr="00000000" w14:paraId="0000008F">
      <w:pPr>
        <w:rPr>
          <w:b w:val="1"/>
        </w:rPr>
      </w:pPr>
      <w:r w:rsidDel="00000000" w:rsidR="00000000" w:rsidRPr="00000000">
        <w:rPr>
          <w:rtl w:val="0"/>
        </w:rPr>
      </w:r>
    </w:p>
    <w:p w:rsidR="00000000" w:rsidDel="00000000" w:rsidP="00000000" w:rsidRDefault="00000000" w:rsidRPr="00000000" w14:paraId="00000090">
      <w:pPr>
        <w:rPr>
          <w:b w:val="1"/>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rtl w:val="0"/>
        </w:rPr>
      </w:r>
    </w:p>
    <w:p w:rsidR="00000000" w:rsidDel="00000000" w:rsidP="00000000" w:rsidRDefault="00000000" w:rsidRPr="00000000" w14:paraId="00000095">
      <w:pPr>
        <w:rPr>
          <w:b w:val="1"/>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rtl w:val="0"/>
        </w:rPr>
      </w:r>
    </w:p>
    <w:p w:rsidR="00000000" w:rsidDel="00000000" w:rsidP="00000000" w:rsidRDefault="00000000" w:rsidRPr="00000000" w14:paraId="00000098">
      <w:pPr>
        <w:rPr>
          <w:b w:val="1"/>
        </w:rPr>
      </w:pPr>
      <w:r w:rsidDel="00000000" w:rsidR="00000000" w:rsidRPr="00000000">
        <w:rPr>
          <w:rtl w:val="0"/>
        </w:rPr>
      </w:r>
    </w:p>
    <w:p w:rsidR="00000000" w:rsidDel="00000000" w:rsidP="00000000" w:rsidRDefault="00000000" w:rsidRPr="00000000" w14:paraId="00000099">
      <w:pPr>
        <w:rPr>
          <w:b w:val="1"/>
        </w:rPr>
      </w:pPr>
      <w:r w:rsidDel="00000000" w:rsidR="00000000" w:rsidRPr="00000000">
        <w:rPr>
          <w:rtl w:val="0"/>
        </w:rPr>
      </w:r>
    </w:p>
    <w:p w:rsidR="00000000" w:rsidDel="00000000" w:rsidP="00000000" w:rsidRDefault="00000000" w:rsidRPr="00000000" w14:paraId="0000009A">
      <w:pPr>
        <w:rPr>
          <w:b w:val="1"/>
        </w:rPr>
      </w:pPr>
      <w:r w:rsidDel="00000000" w:rsidR="00000000" w:rsidRPr="00000000">
        <w:rPr>
          <w:rtl w:val="0"/>
        </w:rPr>
      </w:r>
    </w:p>
    <w:p w:rsidR="00000000" w:rsidDel="00000000" w:rsidP="00000000" w:rsidRDefault="00000000" w:rsidRPr="00000000" w14:paraId="0000009B">
      <w:pPr>
        <w:rPr>
          <w:b w:val="1"/>
        </w:rPr>
      </w:pPr>
      <w:r w:rsidDel="00000000" w:rsidR="00000000" w:rsidRPr="00000000">
        <w:rPr>
          <w:rtl w:val="0"/>
        </w:rPr>
      </w:r>
    </w:p>
    <w:p w:rsidR="00000000" w:rsidDel="00000000" w:rsidP="00000000" w:rsidRDefault="00000000" w:rsidRPr="00000000" w14:paraId="0000009C">
      <w:pPr>
        <w:rPr>
          <w:b w:val="1"/>
        </w:rPr>
      </w:pPr>
      <w:r w:rsidDel="00000000" w:rsidR="00000000" w:rsidRPr="00000000">
        <w:rPr>
          <w:rtl w:val="0"/>
        </w:rPr>
      </w:r>
    </w:p>
    <w:p w:rsidR="00000000" w:rsidDel="00000000" w:rsidP="00000000" w:rsidRDefault="00000000" w:rsidRPr="00000000" w14:paraId="0000009D">
      <w:pPr>
        <w:rPr>
          <w:b w:val="1"/>
        </w:rPr>
      </w:pPr>
      <w:r w:rsidDel="00000000" w:rsidR="00000000" w:rsidRPr="00000000">
        <w:rPr>
          <w:rtl w:val="0"/>
        </w:rPr>
      </w:r>
    </w:p>
    <w:p w:rsidR="00000000" w:rsidDel="00000000" w:rsidP="00000000" w:rsidRDefault="00000000" w:rsidRPr="00000000" w14:paraId="0000009E">
      <w:pPr>
        <w:rPr>
          <w:b w:val="1"/>
        </w:rPr>
      </w:pPr>
      <w:r w:rsidDel="00000000" w:rsidR="00000000" w:rsidRPr="00000000">
        <w:rPr>
          <w:b w:val="1"/>
          <w:rtl w:val="0"/>
        </w:rPr>
        <w:t xml:space="preserve">ATTENDANCE</w:t>
      </w:r>
    </w:p>
    <w:p w:rsidR="00000000" w:rsidDel="00000000" w:rsidP="00000000" w:rsidRDefault="00000000" w:rsidRPr="00000000" w14:paraId="0000009F">
      <w:pPr>
        <w:rPr/>
      </w:pPr>
      <w:r w:rsidDel="00000000" w:rsidR="00000000" w:rsidRPr="00000000">
        <w:rPr>
          <w:rtl w:val="0"/>
        </w:rPr>
      </w:r>
    </w:p>
    <w:tbl>
      <w:tblPr>
        <w:tblStyle w:val="Table2"/>
        <w:tblW w:w="50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795"/>
        <w:gridCol w:w="1560"/>
        <w:gridCol w:w="750"/>
        <w:tblGridChange w:id="0">
          <w:tblGrid>
            <w:gridCol w:w="1980"/>
            <w:gridCol w:w="795"/>
            <w:gridCol w:w="1560"/>
            <w:gridCol w:w="750"/>
          </w:tblGrid>
        </w:tblGridChange>
      </w:tblGrid>
      <w:tr>
        <w:trPr>
          <w:cantSplit w:val="0"/>
          <w:trHeight w:val="424.9804687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0">
            <w:pPr>
              <w:spacing w:line="240" w:lineRule="auto"/>
              <w:jc w:val="center"/>
              <w:rPr>
                <w:b w:val="1"/>
                <w:sz w:val="20"/>
                <w:szCs w:val="20"/>
              </w:rPr>
            </w:pPr>
            <w:r w:rsidDel="00000000" w:rsidR="00000000" w:rsidRPr="00000000">
              <w:rPr>
                <w:b w:val="1"/>
                <w:sz w:val="20"/>
                <w:szCs w:val="20"/>
                <w:rtl w:val="0"/>
              </w:rPr>
              <w:t xml:space="preserve">Name</w:t>
            </w:r>
          </w:p>
        </w:tc>
        <w:tc>
          <w:tcPr>
            <w:tcBorders>
              <w:lef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spacing w:line="240" w:lineRule="auto"/>
              <w:rPr>
                <w:b w:val="1"/>
                <w:sz w:val="20"/>
                <w:szCs w:val="20"/>
              </w:rPr>
            </w:pPr>
            <w:r w:rsidDel="00000000" w:rsidR="00000000" w:rsidRPr="00000000">
              <w:rPr>
                <w:b w:val="1"/>
                <w:sz w:val="20"/>
                <w:szCs w:val="20"/>
                <w:rtl w:val="0"/>
              </w:rPr>
              <w:t xml:space="preserve">P/A</w:t>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2">
            <w:pPr>
              <w:spacing w:line="240" w:lineRule="auto"/>
              <w:jc w:val="center"/>
              <w:rPr>
                <w:b w:val="1"/>
                <w:sz w:val="20"/>
                <w:szCs w:val="20"/>
              </w:rPr>
            </w:pPr>
            <w:r w:rsidDel="00000000" w:rsidR="00000000" w:rsidRPr="00000000">
              <w:rPr>
                <w:b w:val="1"/>
                <w:sz w:val="20"/>
                <w:szCs w:val="20"/>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spacing w:line="240" w:lineRule="auto"/>
              <w:rPr>
                <w:b w:val="1"/>
                <w:sz w:val="20"/>
                <w:szCs w:val="20"/>
              </w:rPr>
            </w:pPr>
            <w:r w:rsidDel="00000000" w:rsidR="00000000" w:rsidRPr="00000000">
              <w:rPr>
                <w:b w:val="1"/>
                <w:sz w:val="20"/>
                <w:szCs w:val="20"/>
                <w:rtl w:val="0"/>
              </w:rPr>
              <w:t xml:space="preserve">P/A</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4">
            <w:pPr>
              <w:widowControl w:val="0"/>
              <w:rPr/>
            </w:pPr>
            <w:r w:rsidDel="00000000" w:rsidR="00000000" w:rsidRPr="00000000">
              <w:rPr>
                <w:rtl w:val="0"/>
              </w:rPr>
              <w:t xml:space="preserve">Shaun Lavin</w:t>
            </w:r>
          </w:p>
        </w:tc>
        <w:tc>
          <w:tcPr>
            <w:tcBorders>
              <w:left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spacing w:line="240" w:lineRule="auto"/>
              <w:rPr/>
            </w:pPr>
            <w:r w:rsidDel="00000000" w:rsidR="00000000" w:rsidRPr="00000000">
              <w:rPr>
                <w:rtl w:val="0"/>
              </w:rPr>
              <w:t xml:space="preserve">P</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6">
            <w:pPr>
              <w:widowControl w:val="0"/>
              <w:rPr/>
            </w:pPr>
            <w:r w:rsidDel="00000000" w:rsidR="00000000" w:rsidRPr="00000000">
              <w:rPr>
                <w:rtl w:val="0"/>
              </w:rPr>
              <w:t xml:space="preserve">Sophia Cahill</w:t>
            </w:r>
          </w:p>
        </w:tc>
        <w:tc>
          <w:tcPr>
            <w:tcBorders>
              <w:left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spacing w:line="240" w:lineRule="auto"/>
              <w:rPr/>
            </w:pPr>
            <w:r w:rsidDel="00000000" w:rsidR="00000000" w:rsidRPr="00000000">
              <w:rPr>
                <w:rtl w:val="0"/>
              </w:rPr>
              <w:t xml:space="preserve">P</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8">
            <w:pPr>
              <w:widowControl w:val="0"/>
              <w:rPr/>
            </w:pPr>
            <w:r w:rsidDel="00000000" w:rsidR="00000000" w:rsidRPr="00000000">
              <w:rPr>
                <w:rtl w:val="0"/>
              </w:rPr>
              <w:t xml:space="preserve">Karen Cappelan </w:t>
            </w:r>
          </w:p>
        </w:tc>
        <w:tc>
          <w:tcPr>
            <w:tcBorders>
              <w:left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spacing w:line="240" w:lineRule="auto"/>
              <w:rPr/>
            </w:pPr>
            <w:r w:rsidDel="00000000" w:rsidR="00000000" w:rsidRPr="00000000">
              <w:rPr>
                <w:rtl w:val="0"/>
              </w:rPr>
              <w:t xml:space="preserve">P</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A">
            <w:pPr>
              <w:widowControl w:val="0"/>
              <w:rPr/>
            </w:pPr>
            <w:r w:rsidDel="00000000" w:rsidR="00000000" w:rsidRPr="00000000">
              <w:rPr>
                <w:rtl w:val="0"/>
              </w:rPr>
              <w:t xml:space="preserve">Amanda Casolare</w:t>
            </w:r>
          </w:p>
        </w:tc>
        <w:tc>
          <w:tcPr>
            <w:tcBorders>
              <w:left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spacing w:line="240" w:lineRule="auto"/>
              <w:rPr/>
            </w:pPr>
            <w:r w:rsidDel="00000000" w:rsidR="00000000" w:rsidRPr="00000000">
              <w:rPr>
                <w:rtl w:val="0"/>
              </w:rPr>
              <w:t xml:space="preserve">P</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C">
            <w:pPr>
              <w:widowControl w:val="0"/>
              <w:rPr/>
            </w:pPr>
            <w:r w:rsidDel="00000000" w:rsidR="00000000" w:rsidRPr="00000000">
              <w:rPr>
                <w:rtl w:val="0"/>
              </w:rPr>
              <w:t xml:space="preserve">Darren Tosh</w:t>
            </w:r>
          </w:p>
        </w:tc>
        <w:tc>
          <w:tcPr>
            <w:tcBorders>
              <w:left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D">
            <w:pPr>
              <w:spacing w:line="240" w:lineRule="auto"/>
              <w:rPr/>
            </w:pPr>
            <w:r w:rsidDel="00000000" w:rsidR="00000000" w:rsidRPr="00000000">
              <w:rPr>
                <w:rtl w:val="0"/>
              </w:rPr>
              <w:t xml:space="preserve">P</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E">
            <w:pPr>
              <w:widowControl w:val="0"/>
              <w:rPr/>
            </w:pPr>
            <w:r w:rsidDel="00000000" w:rsidR="00000000" w:rsidRPr="00000000">
              <w:rPr>
                <w:rtl w:val="0"/>
              </w:rPr>
              <w:t xml:space="preserve">Faith Roberts</w:t>
            </w:r>
          </w:p>
        </w:tc>
        <w:tc>
          <w:tcPr>
            <w:tcBorders>
              <w:left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F">
            <w:pPr>
              <w:spacing w:line="240" w:lineRule="auto"/>
              <w:rPr/>
            </w:pPr>
            <w:r w:rsidDel="00000000" w:rsidR="00000000" w:rsidRPr="00000000">
              <w:rPr>
                <w:rtl w:val="0"/>
              </w:rPr>
              <w:t xml:space="preserve">P</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0">
            <w:pPr>
              <w:widowControl w:val="0"/>
              <w:rPr/>
            </w:pPr>
            <w:r w:rsidDel="00000000" w:rsidR="00000000" w:rsidRPr="00000000">
              <w:rPr>
                <w:rtl w:val="0"/>
              </w:rPr>
              <w:t xml:space="preserve">Harrison Yang</w:t>
            </w:r>
          </w:p>
        </w:tc>
        <w:tc>
          <w:tcPr>
            <w:tcBorders>
              <w:left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spacing w:line="240" w:lineRule="auto"/>
              <w:rPr/>
            </w:pPr>
            <w:r w:rsidDel="00000000" w:rsidR="00000000" w:rsidRPr="00000000">
              <w:rPr>
                <w:rtl w:val="0"/>
              </w:rPr>
              <w:t xml:space="preserve">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2">
            <w:pPr>
              <w:widowControl w:val="0"/>
              <w:rPr/>
            </w:pPr>
            <w:r w:rsidDel="00000000" w:rsidR="00000000" w:rsidRPr="00000000">
              <w:rPr>
                <w:rtl w:val="0"/>
              </w:rPr>
              <w:t xml:space="preserve">Katie Lagerstrom</w:t>
            </w:r>
          </w:p>
        </w:tc>
        <w:tc>
          <w:tcPr>
            <w:tcBorders>
              <w:left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spacing w:line="240" w:lineRule="auto"/>
              <w:rPr/>
            </w:pPr>
            <w:r w:rsidDel="00000000" w:rsidR="00000000" w:rsidRPr="00000000">
              <w:rPr>
                <w:rtl w:val="0"/>
              </w:rPr>
              <w:t xml:space="preserve">A</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4">
            <w:pPr>
              <w:widowControl w:val="0"/>
              <w:rPr/>
            </w:pPr>
            <w:r w:rsidDel="00000000" w:rsidR="00000000" w:rsidRPr="00000000">
              <w:rPr>
                <w:rtl w:val="0"/>
              </w:rPr>
              <w:t xml:space="preserve">Leila Dawson</w:t>
            </w:r>
          </w:p>
        </w:tc>
        <w:tc>
          <w:tcPr>
            <w:tcBorders>
              <w:left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spacing w:line="240" w:lineRule="auto"/>
              <w:rPr/>
            </w:pPr>
            <w:r w:rsidDel="00000000" w:rsidR="00000000" w:rsidRPr="00000000">
              <w:rPr>
                <w:rtl w:val="0"/>
              </w:rPr>
              <w:t xml:space="preserve">P</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6">
            <w:pPr>
              <w:widowControl w:val="0"/>
              <w:rPr/>
            </w:pPr>
            <w:r w:rsidDel="00000000" w:rsidR="00000000" w:rsidRPr="00000000">
              <w:rPr>
                <w:rtl w:val="0"/>
              </w:rPr>
              <w:t xml:space="preserve">Alan Luc </w:t>
            </w:r>
          </w:p>
        </w:tc>
        <w:tc>
          <w:tcPr>
            <w:tcBorders>
              <w:left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7">
            <w:pPr>
              <w:spacing w:line="240" w:lineRule="auto"/>
              <w:rPr/>
            </w:pPr>
            <w:r w:rsidDel="00000000" w:rsidR="00000000" w:rsidRPr="00000000">
              <w:rPr>
                <w:rtl w:val="0"/>
              </w:rPr>
              <w:t xml:space="preserve">A</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8">
            <w:pPr>
              <w:widowControl w:val="0"/>
              <w:rPr/>
            </w:pPr>
            <w:r w:rsidDel="00000000" w:rsidR="00000000" w:rsidRPr="00000000">
              <w:rPr>
                <w:rtl w:val="0"/>
              </w:rPr>
              <w:t xml:space="preserve">Kate Heidari</w:t>
            </w:r>
          </w:p>
        </w:tc>
        <w:tc>
          <w:tcPr>
            <w:tcBorders>
              <w:left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spacing w:line="240" w:lineRule="auto"/>
              <w:rPr/>
            </w:pPr>
            <w:r w:rsidDel="00000000" w:rsidR="00000000" w:rsidRPr="00000000">
              <w:rPr>
                <w:rtl w:val="0"/>
              </w:rPr>
              <w:t xml:space="preserve">P</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A">
            <w:pPr>
              <w:spacing w:line="240" w:lineRule="auto"/>
              <w:rPr/>
            </w:pPr>
            <w:r w:rsidDel="00000000" w:rsidR="00000000" w:rsidRPr="00000000">
              <w:rPr>
                <w:rtl w:val="0"/>
              </w:rPr>
              <w:t xml:space="preserve">Emily Keaton</w:t>
            </w:r>
          </w:p>
        </w:tc>
        <w:tc>
          <w:tcPr>
            <w:tcBorders>
              <w:left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spacing w:line="240" w:lineRule="auto"/>
              <w:rPr/>
            </w:pPr>
            <w:r w:rsidDel="00000000" w:rsidR="00000000" w:rsidRPr="00000000">
              <w:rPr>
                <w:rtl w:val="0"/>
              </w:rPr>
              <w:t xml:space="preserve">P</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C">
            <w:pPr>
              <w:widowControl w:val="0"/>
              <w:rPr/>
            </w:pPr>
            <w:r w:rsidDel="00000000" w:rsidR="00000000" w:rsidRPr="00000000">
              <w:rPr>
                <w:rtl w:val="0"/>
              </w:rPr>
              <w:t xml:space="preserve"> Alycie Caya</w:t>
            </w:r>
          </w:p>
        </w:tc>
        <w:tc>
          <w:tcPr>
            <w:tcBorders>
              <w:left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spacing w:line="240" w:lineRule="auto"/>
              <w:rPr/>
            </w:pPr>
            <w:r w:rsidDel="00000000" w:rsidR="00000000" w:rsidRPr="00000000">
              <w:rPr>
                <w:rtl w:val="0"/>
              </w:rPr>
              <w:t xml:space="preserve">P</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BE">
            <w:pPr>
              <w:spacing w:line="240" w:lineRule="auto"/>
              <w:rPr/>
            </w:pPr>
            <w:r w:rsidDel="00000000" w:rsidR="00000000" w:rsidRPr="00000000">
              <w:rPr>
                <w:rtl w:val="0"/>
              </w:rPr>
              <w:t xml:space="preserve">Kaylee Bliss</w:t>
            </w:r>
          </w:p>
        </w:tc>
        <w:tc>
          <w:tcPr>
            <w:tcBorders>
              <w:left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spacing w:line="240" w:lineRule="auto"/>
              <w:rPr/>
            </w:pPr>
            <w:r w:rsidDel="00000000" w:rsidR="00000000" w:rsidRPr="00000000">
              <w:rPr>
                <w:rtl w:val="0"/>
              </w:rPr>
              <w:t xml:space="preserve">P</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0">
            <w:pPr>
              <w:widowControl w:val="0"/>
              <w:rPr/>
            </w:pPr>
            <w:r w:rsidDel="00000000" w:rsidR="00000000" w:rsidRPr="00000000">
              <w:rPr>
                <w:rtl w:val="0"/>
              </w:rPr>
              <w:t xml:space="preserve">Jack Patru</w:t>
            </w:r>
          </w:p>
        </w:tc>
        <w:tc>
          <w:tcPr>
            <w:tcBorders>
              <w:left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spacing w:line="240" w:lineRule="auto"/>
              <w:rPr/>
            </w:pPr>
            <w:r w:rsidDel="00000000" w:rsidR="00000000" w:rsidRPr="00000000">
              <w:rPr>
                <w:rtl w:val="0"/>
              </w:rPr>
              <w:t xml:space="preserve">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2">
            <w:pPr>
              <w:widowControl w:val="0"/>
              <w:rPr/>
            </w:pPr>
            <w:r w:rsidDel="00000000" w:rsidR="00000000" w:rsidRPr="00000000">
              <w:rPr>
                <w:rtl w:val="0"/>
              </w:rPr>
              <w:t xml:space="preserve">Alex Grence </w:t>
            </w:r>
          </w:p>
        </w:tc>
        <w:tc>
          <w:tcPr>
            <w:tcBorders>
              <w:left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spacing w:line="240" w:lineRule="auto"/>
              <w:rPr/>
            </w:pPr>
            <w:r w:rsidDel="00000000" w:rsidR="00000000" w:rsidRPr="00000000">
              <w:rPr>
                <w:rtl w:val="0"/>
              </w:rPr>
              <w:t xml:space="preserve">A</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4">
            <w:pPr>
              <w:widowControl w:val="0"/>
              <w:rPr/>
            </w:pPr>
            <w:r w:rsidDel="00000000" w:rsidR="00000000" w:rsidRPr="00000000">
              <w:rPr>
                <w:rtl w:val="0"/>
              </w:rPr>
              <w:t xml:space="preserve">Arzoo Patel</w:t>
            </w:r>
          </w:p>
        </w:tc>
        <w:tc>
          <w:tcPr>
            <w:tcBorders>
              <w:left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spacing w:line="240" w:lineRule="auto"/>
              <w:rPr/>
            </w:pPr>
            <w:r w:rsidDel="00000000" w:rsidR="00000000" w:rsidRPr="00000000">
              <w:rPr>
                <w:rtl w:val="0"/>
              </w:rPr>
              <w:t xml:space="preserve">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6">
            <w:pPr>
              <w:widowControl w:val="0"/>
              <w:rPr/>
            </w:pPr>
            <w:r w:rsidDel="00000000" w:rsidR="00000000" w:rsidRPr="00000000">
              <w:rPr>
                <w:rtl w:val="0"/>
              </w:rPr>
              <w:t xml:space="preserve">Anna McWhorter</w:t>
            </w:r>
          </w:p>
        </w:tc>
        <w:tc>
          <w:tcPr>
            <w:tcBorders>
              <w:left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spacing w:line="240" w:lineRule="auto"/>
              <w:rPr/>
            </w:pPr>
            <w:r w:rsidDel="00000000" w:rsidR="00000000" w:rsidRPr="00000000">
              <w:rPr>
                <w:rtl w:val="0"/>
              </w:rPr>
              <w:t xml:space="preserve">P</w:t>
            </w:r>
          </w:p>
        </w:tc>
      </w:tr>
      <w:tr>
        <w:trPr>
          <w:cantSplit w:val="0"/>
          <w:trHeight w:val="32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8">
            <w:pPr>
              <w:widowControl w:val="0"/>
              <w:rPr/>
            </w:pPr>
            <w:r w:rsidDel="00000000" w:rsidR="00000000" w:rsidRPr="00000000">
              <w:rPr>
                <w:rtl w:val="0"/>
              </w:rPr>
              <w:t xml:space="preserve">Jaycee Castro</w:t>
            </w:r>
          </w:p>
        </w:tc>
        <w:tc>
          <w:tcPr>
            <w:tcBorders>
              <w:left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spacing w:line="240" w:lineRule="auto"/>
              <w:rPr/>
            </w:pPr>
            <w:r w:rsidDel="00000000" w:rsidR="00000000" w:rsidRPr="00000000">
              <w:rPr>
                <w:rtl w:val="0"/>
              </w:rPr>
              <w:t xml:space="preserve">P</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A">
            <w:pPr>
              <w:widowControl w:val="0"/>
              <w:rPr/>
            </w:pPr>
            <w:r w:rsidDel="00000000" w:rsidR="00000000" w:rsidRPr="00000000">
              <w:rPr>
                <w:rtl w:val="0"/>
              </w:rPr>
              <w:t xml:space="preserve">Caity Weaver</w:t>
            </w:r>
          </w:p>
        </w:tc>
        <w:tc>
          <w:tcPr>
            <w:tcBorders>
              <w:left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spacing w:line="240" w:lineRule="auto"/>
              <w:rPr/>
            </w:pPr>
            <w:r w:rsidDel="00000000" w:rsidR="00000000" w:rsidRPr="00000000">
              <w:rPr>
                <w:rtl w:val="0"/>
              </w:rPr>
              <w:t xml:space="preserve">P</w:t>
            </w:r>
          </w:p>
        </w:tc>
      </w:tr>
      <w:tr>
        <w:trPr>
          <w:cantSplit w:val="0"/>
          <w:trHeight w:val="32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C">
            <w:pPr>
              <w:widowControl w:val="0"/>
              <w:rPr/>
            </w:pPr>
            <w:r w:rsidDel="00000000" w:rsidR="00000000" w:rsidRPr="00000000">
              <w:rPr>
                <w:rtl w:val="0"/>
              </w:rPr>
              <w:t xml:space="preserve">Ella Bratcher</w:t>
            </w:r>
          </w:p>
        </w:tc>
        <w:tc>
          <w:tcPr>
            <w:tcBorders>
              <w:left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spacing w:line="240" w:lineRule="auto"/>
              <w:rPr/>
            </w:pPr>
            <w:r w:rsidDel="00000000" w:rsidR="00000000" w:rsidRPr="00000000">
              <w:rPr>
                <w:rtl w:val="0"/>
              </w:rPr>
              <w:t xml:space="preserve">P</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E">
            <w:pPr>
              <w:widowControl w:val="0"/>
              <w:rPr/>
            </w:pPr>
            <w:r w:rsidDel="00000000" w:rsidR="00000000" w:rsidRPr="00000000">
              <w:rPr>
                <w:rtl w:val="0"/>
              </w:rPr>
              <w:t xml:space="preserve">Jillian Fortwenger</w:t>
            </w:r>
          </w:p>
        </w:tc>
        <w:tc>
          <w:tcPr>
            <w:tcBorders>
              <w:left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F">
            <w:pPr>
              <w:spacing w:line="240" w:lineRule="auto"/>
              <w:rPr/>
            </w:pPr>
            <w:r w:rsidDel="00000000" w:rsidR="00000000" w:rsidRPr="00000000">
              <w:rPr>
                <w:rtl w:val="0"/>
              </w:rPr>
              <w:t xml:space="preserve">P</w:t>
            </w:r>
          </w:p>
        </w:tc>
      </w:tr>
    </w:tbl>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sz w:val="36"/>
          <w:szCs w:val="36"/>
          <w:u w:val="single"/>
        </w:rPr>
      </w:pPr>
      <w:r w:rsidDel="00000000" w:rsidR="00000000" w:rsidRPr="00000000">
        <w:rPr>
          <w:rtl w:val="0"/>
        </w:rPr>
      </w:r>
    </w:p>
    <w:p w:rsidR="00000000" w:rsidDel="00000000" w:rsidP="00000000" w:rsidRDefault="00000000" w:rsidRPr="00000000" w14:paraId="000000D2">
      <w:pPr>
        <w:ind w:left="0" w:firstLine="0"/>
        <w:rPr>
          <w:sz w:val="36"/>
          <w:szCs w:val="36"/>
          <w:u w:val="single"/>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rPr/>
    </w:pPr>
    <w:r w:rsidDel="00000000" w:rsidR="00000000" w:rsidRPr="00000000">
      <w:rPr/>
      <w:pict>
        <v:shape id="WordPictureWatermark1" style="position:absolute;width:198.8048780487805pt;height:171.0pt;rotation:0;z-index:-503316481;mso-position-horizontal-relative:margin;mso-position-horizontal:absolute;margin-left:343.07012195121956pt;mso-position-vertical-relative:margin;mso-position-vertical:absolute;margin-top:-108.375pt;"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