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b w:val="1"/>
          <w:sz w:val="24"/>
          <w:szCs w:val="24"/>
        </w:rPr>
      </w:pPr>
      <w:r w:rsidDel="00000000" w:rsidR="00000000" w:rsidRPr="00000000">
        <w:rPr>
          <w:b w:val="1"/>
          <w:sz w:val="24"/>
          <w:szCs w:val="24"/>
          <w:rtl w:val="0"/>
        </w:rPr>
        <w:t xml:space="preserve">Student Sustainability Council</w:t>
      </w:r>
    </w:p>
    <w:p w:rsidR="00000000" w:rsidDel="00000000" w:rsidP="00000000" w:rsidRDefault="00000000" w:rsidRPr="00000000" w14:paraId="00000002">
      <w:pPr>
        <w:pageBreakBefore w:val="0"/>
        <w:spacing w:line="240" w:lineRule="auto"/>
        <w:jc w:val="center"/>
        <w:rPr>
          <w:sz w:val="24"/>
          <w:szCs w:val="24"/>
        </w:rPr>
      </w:pPr>
      <w:r w:rsidDel="00000000" w:rsidR="00000000" w:rsidRPr="00000000">
        <w:rPr>
          <w:sz w:val="24"/>
          <w:szCs w:val="24"/>
          <w:rtl w:val="0"/>
        </w:rPr>
        <w:t xml:space="preserve">Meeting Agenda </w:t>
      </w:r>
    </w:p>
    <w:p w:rsidR="00000000" w:rsidDel="00000000" w:rsidP="00000000" w:rsidRDefault="00000000" w:rsidRPr="00000000" w14:paraId="00000003">
      <w:pPr>
        <w:pageBreakBefore w:val="0"/>
        <w:spacing w:line="240" w:lineRule="auto"/>
        <w:jc w:val="center"/>
        <w:rPr>
          <w:sz w:val="24"/>
          <w:szCs w:val="24"/>
        </w:rPr>
      </w:pPr>
      <w:r w:rsidDel="00000000" w:rsidR="00000000" w:rsidRPr="00000000">
        <w:rPr>
          <w:sz w:val="24"/>
          <w:szCs w:val="24"/>
          <w:rtl w:val="0"/>
        </w:rPr>
        <w:t xml:space="preserve">April 15, 2020</w:t>
      </w:r>
    </w:p>
    <w:p w:rsidR="00000000" w:rsidDel="00000000" w:rsidP="00000000" w:rsidRDefault="00000000" w:rsidRPr="00000000" w14:paraId="00000004">
      <w:pPr>
        <w:pageBreakBefore w:val="0"/>
        <w:spacing w:line="240" w:lineRule="auto"/>
        <w:jc w:val="center"/>
        <w:rPr>
          <w:sz w:val="24"/>
          <w:szCs w:val="24"/>
        </w:rPr>
      </w:pPr>
      <w:r w:rsidDel="00000000" w:rsidR="00000000" w:rsidRPr="00000000">
        <w:rPr>
          <w:sz w:val="24"/>
          <w:szCs w:val="24"/>
          <w:rtl w:val="0"/>
        </w:rPr>
        <w:t xml:space="preserve">Zoom</w:t>
      </w:r>
    </w:p>
    <w:p w:rsidR="00000000" w:rsidDel="00000000" w:rsidP="00000000" w:rsidRDefault="00000000" w:rsidRPr="00000000" w14:paraId="0000000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jc w:val="center"/>
        <w:rPr>
          <w:sz w:val="24"/>
          <w:szCs w:val="24"/>
        </w:rPr>
      </w:pPr>
      <w:r w:rsidDel="00000000" w:rsidR="00000000" w:rsidRPr="00000000">
        <w:rPr>
          <w:sz w:val="24"/>
          <w:szCs w:val="24"/>
          <w:rtl w:val="0"/>
        </w:rPr>
        <w:t xml:space="preserve">The Student Sustainability Council was formed to supervise the distribution of the Environmental Stewardship Fee in order to responsibly advance the theory, practice and reality of Sustainability at the University of Kentucky.</w:t>
        <w:br w:type="textWrapping"/>
      </w:r>
    </w:p>
    <w:p w:rsidR="00000000" w:rsidDel="00000000" w:rsidP="00000000" w:rsidRDefault="00000000" w:rsidRPr="00000000" w14:paraId="00000008">
      <w:pPr>
        <w:pageBreakBefore w:val="0"/>
        <w:spacing w:line="240" w:lineRule="auto"/>
        <w:jc w:val="center"/>
        <w:rPr>
          <w:sz w:val="24"/>
          <w:szCs w:val="24"/>
        </w:rPr>
      </w:pPr>
      <w:r w:rsidDel="00000000" w:rsidR="00000000" w:rsidRPr="00000000">
        <w:rPr>
          <w:rtl w:val="0"/>
        </w:rPr>
      </w:r>
    </w:p>
    <w:p w:rsidR="00000000" w:rsidDel="00000000" w:rsidP="00000000" w:rsidRDefault="00000000" w:rsidRPr="00000000" w14:paraId="00000009">
      <w:pPr>
        <w:pageBreakBefore w:val="0"/>
        <w:tabs>
          <w:tab w:val="left" w:leader="none" w:pos="3570"/>
        </w:tabs>
        <w:spacing w:line="360" w:lineRule="auto"/>
        <w:rPr>
          <w:i w:val="1"/>
          <w:sz w:val="24"/>
          <w:szCs w:val="24"/>
          <w:highlight w:val="white"/>
        </w:rPr>
      </w:pPr>
      <w:r w:rsidDel="00000000" w:rsidR="00000000" w:rsidRPr="00000000">
        <w:rPr>
          <w:i w:val="1"/>
          <w:sz w:val="24"/>
          <w:szCs w:val="24"/>
          <w:highlight w:val="white"/>
          <w:rtl w:val="0"/>
        </w:rPr>
        <w:t xml:space="preserve">Proposers will have an opportunity to present their proposal for 7 minutes with an additional 5 minutes for answering questions from the council. The council will have a closed session to discuss the proposal and vote.</w:t>
      </w:r>
    </w:p>
    <w:p w:rsidR="00000000" w:rsidDel="00000000" w:rsidP="00000000" w:rsidRDefault="00000000" w:rsidRPr="00000000" w14:paraId="0000000A">
      <w:pPr>
        <w:pageBreakBefore w:val="0"/>
        <w:tabs>
          <w:tab w:val="left" w:leader="none" w:pos="3570"/>
        </w:tabs>
        <w:spacing w:line="360" w:lineRule="auto"/>
        <w:rPr>
          <w:i w:val="1"/>
          <w:sz w:val="24"/>
          <w:szCs w:val="24"/>
          <w:highlight w:val="white"/>
        </w:rPr>
      </w:pPr>
      <w:r w:rsidDel="00000000" w:rsidR="00000000" w:rsidRPr="00000000">
        <w:rPr>
          <w:rtl w:val="0"/>
        </w:rPr>
      </w:r>
    </w:p>
    <w:p w:rsidR="00000000" w:rsidDel="00000000" w:rsidP="00000000" w:rsidRDefault="00000000" w:rsidRPr="00000000" w14:paraId="0000000B">
      <w:pPr>
        <w:pageBreakBefore w:val="0"/>
        <w:tabs>
          <w:tab w:val="left" w:leader="none" w:pos="3570"/>
        </w:tabs>
        <w:spacing w:line="360" w:lineRule="auto"/>
        <w:rPr>
          <w:sz w:val="24"/>
          <w:szCs w:val="24"/>
          <w:highlight w:val="white"/>
        </w:rPr>
      </w:pPr>
      <w:r w:rsidDel="00000000" w:rsidR="00000000" w:rsidRPr="00000000">
        <w:rPr>
          <w:sz w:val="24"/>
          <w:szCs w:val="24"/>
          <w:highlight w:val="white"/>
          <w:rtl w:val="0"/>
        </w:rPr>
        <w:t xml:space="preserve">6:30-6:33   Preamble, introductions</w:t>
      </w:r>
    </w:p>
    <w:p w:rsidR="00000000" w:rsidDel="00000000" w:rsidP="00000000" w:rsidRDefault="00000000" w:rsidRPr="00000000" w14:paraId="0000000C">
      <w:pPr>
        <w:pageBreakBefore w:val="0"/>
        <w:tabs>
          <w:tab w:val="left" w:leader="none" w:pos="3570"/>
        </w:tabs>
        <w:spacing w:line="360" w:lineRule="auto"/>
        <w:rPr>
          <w:sz w:val="24"/>
          <w:szCs w:val="24"/>
          <w:highlight w:val="white"/>
        </w:rPr>
      </w:pPr>
      <w:r w:rsidDel="00000000" w:rsidR="00000000" w:rsidRPr="00000000">
        <w:rPr>
          <w:rtl w:val="0"/>
        </w:rPr>
      </w:r>
    </w:p>
    <w:p w:rsidR="00000000" w:rsidDel="00000000" w:rsidP="00000000" w:rsidRDefault="00000000" w:rsidRPr="00000000" w14:paraId="0000000D">
      <w:pPr>
        <w:pageBreakBefore w:val="0"/>
        <w:tabs>
          <w:tab w:val="left" w:leader="none" w:pos="3570"/>
        </w:tabs>
        <w:spacing w:line="360" w:lineRule="auto"/>
        <w:rPr>
          <w:b w:val="1"/>
          <w:sz w:val="24"/>
          <w:szCs w:val="24"/>
          <w:highlight w:val="white"/>
        </w:rPr>
      </w:pPr>
      <w:r w:rsidDel="00000000" w:rsidR="00000000" w:rsidRPr="00000000">
        <w:rPr>
          <w:b w:val="1"/>
          <w:sz w:val="24"/>
          <w:szCs w:val="24"/>
          <w:highlight w:val="white"/>
          <w:rtl w:val="0"/>
        </w:rPr>
        <w:t xml:space="preserve">Presentations </w:t>
      </w:r>
    </w:p>
    <w:p w:rsidR="00000000" w:rsidDel="00000000" w:rsidP="00000000" w:rsidRDefault="00000000" w:rsidRPr="00000000" w14:paraId="0000000E">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6:33-6:40  Proposal 1: </w:t>
      </w:r>
      <w:r w:rsidDel="00000000" w:rsidR="00000000" w:rsidRPr="00000000">
        <w:rPr>
          <w:sz w:val="24"/>
          <w:szCs w:val="24"/>
          <w:rtl w:val="0"/>
        </w:rPr>
        <w:t xml:space="preserve">CleanMed Connect 21 </w:t>
      </w:r>
      <w:r w:rsidDel="00000000" w:rsidR="00000000" w:rsidRPr="00000000">
        <w:rPr>
          <w:color w:val="202124"/>
          <w:sz w:val="24"/>
          <w:szCs w:val="24"/>
          <w:highlight w:val="white"/>
          <w:rtl w:val="0"/>
        </w:rPr>
        <w:t xml:space="preserve"> </w:t>
      </w:r>
      <w:r w:rsidDel="00000000" w:rsidR="00000000" w:rsidRPr="00000000">
        <w:rPr>
          <w:rtl w:val="0"/>
        </w:rPr>
      </w:r>
    </w:p>
    <w:p w:rsidR="00000000" w:rsidDel="00000000" w:rsidP="00000000" w:rsidRDefault="00000000" w:rsidRPr="00000000" w14:paraId="0000000F">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6:40-6:45  Proposal 1 Q&amp;A</w:t>
      </w:r>
    </w:p>
    <w:p w:rsidR="00000000" w:rsidDel="00000000" w:rsidP="00000000" w:rsidRDefault="00000000" w:rsidRPr="00000000" w14:paraId="00000010">
      <w:pPr>
        <w:pageBreakBefore w:val="0"/>
        <w:tabs>
          <w:tab w:val="left" w:leader="none" w:pos="3570"/>
        </w:tabs>
        <w:spacing w:line="480" w:lineRule="auto"/>
        <w:rPr>
          <w:sz w:val="24"/>
          <w:szCs w:val="24"/>
        </w:rPr>
      </w:pPr>
      <w:r w:rsidDel="00000000" w:rsidR="00000000" w:rsidRPr="00000000">
        <w:rPr>
          <w:sz w:val="24"/>
          <w:szCs w:val="24"/>
          <w:highlight w:val="white"/>
          <w:rtl w:val="0"/>
        </w:rPr>
        <w:t xml:space="preserve">6:45-6:52  Proposal 2: </w:t>
      </w:r>
      <w:r w:rsidDel="00000000" w:rsidR="00000000" w:rsidRPr="00000000">
        <w:rPr>
          <w:sz w:val="24"/>
          <w:szCs w:val="24"/>
          <w:rtl w:val="0"/>
        </w:rPr>
        <w:t xml:space="preserve">JSB Pollinator Garden</w:t>
      </w:r>
    </w:p>
    <w:p w:rsidR="00000000" w:rsidDel="00000000" w:rsidP="00000000" w:rsidRDefault="00000000" w:rsidRPr="00000000" w14:paraId="00000011">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6:52-6:57  Proposal 2 Q&amp;A</w:t>
      </w:r>
    </w:p>
    <w:p w:rsidR="00000000" w:rsidDel="00000000" w:rsidP="00000000" w:rsidRDefault="00000000" w:rsidRPr="00000000" w14:paraId="00000012">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6:57-7:04  Proposal 3: </w:t>
      </w:r>
      <w:r w:rsidDel="00000000" w:rsidR="00000000" w:rsidRPr="00000000">
        <w:rPr>
          <w:sz w:val="24"/>
          <w:szCs w:val="24"/>
          <w:rtl w:val="0"/>
        </w:rPr>
        <w:t xml:space="preserve">TreeWeek 2021</w:t>
      </w:r>
      <w:r w:rsidDel="00000000" w:rsidR="00000000" w:rsidRPr="00000000">
        <w:rPr>
          <w:rtl w:val="0"/>
        </w:rPr>
      </w:r>
    </w:p>
    <w:p w:rsidR="00000000" w:rsidDel="00000000" w:rsidP="00000000" w:rsidRDefault="00000000" w:rsidRPr="00000000" w14:paraId="00000013">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7:04-7:09  Proposal 3 Q&amp;A</w:t>
      </w:r>
    </w:p>
    <w:p w:rsidR="00000000" w:rsidDel="00000000" w:rsidP="00000000" w:rsidRDefault="00000000" w:rsidRPr="00000000" w14:paraId="00000014">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7:09-7:16  Proposal 4: </w:t>
      </w:r>
      <w:r w:rsidDel="00000000" w:rsidR="00000000" w:rsidRPr="00000000">
        <w:rPr>
          <w:sz w:val="24"/>
          <w:szCs w:val="24"/>
          <w:rtl w:val="0"/>
        </w:rPr>
        <w:t xml:space="preserve">Greg Page Community Educational Enhancement Project</w:t>
      </w:r>
      <w:r w:rsidDel="00000000" w:rsidR="00000000" w:rsidRPr="00000000">
        <w:rPr>
          <w:rtl w:val="0"/>
        </w:rPr>
      </w:r>
    </w:p>
    <w:p w:rsidR="00000000" w:rsidDel="00000000" w:rsidP="00000000" w:rsidRDefault="00000000" w:rsidRPr="00000000" w14:paraId="00000015">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7:16-7:21  Proposal 4 Q&amp;A</w:t>
      </w:r>
    </w:p>
    <w:p w:rsidR="00000000" w:rsidDel="00000000" w:rsidP="00000000" w:rsidRDefault="00000000" w:rsidRPr="00000000" w14:paraId="00000016">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7:21-7:28  Proposal 5: </w:t>
      </w:r>
      <w:r w:rsidDel="00000000" w:rsidR="00000000" w:rsidRPr="00000000">
        <w:rPr>
          <w:sz w:val="24"/>
          <w:szCs w:val="24"/>
          <w:rtl w:val="0"/>
        </w:rPr>
        <w:t xml:space="preserve">Wholesum</w:t>
      </w:r>
      <w:r w:rsidDel="00000000" w:rsidR="00000000" w:rsidRPr="00000000">
        <w:rPr>
          <w:rtl w:val="0"/>
        </w:rPr>
      </w:r>
    </w:p>
    <w:p w:rsidR="00000000" w:rsidDel="00000000" w:rsidP="00000000" w:rsidRDefault="00000000" w:rsidRPr="00000000" w14:paraId="00000017">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7:28-7:33  Proposal 5 Q&amp;A</w:t>
      </w:r>
    </w:p>
    <w:p w:rsidR="00000000" w:rsidDel="00000000" w:rsidP="00000000" w:rsidRDefault="00000000" w:rsidRPr="00000000" w14:paraId="00000018">
      <w:pPr>
        <w:pageBreakBefore w:val="0"/>
        <w:tabs>
          <w:tab w:val="left" w:leader="none" w:pos="3570"/>
        </w:tabs>
        <w:spacing w:line="480" w:lineRule="auto"/>
        <w:rPr>
          <w:sz w:val="24"/>
          <w:szCs w:val="24"/>
          <w:highlight w:val="white"/>
        </w:rPr>
      </w:pPr>
      <w:r w:rsidDel="00000000" w:rsidR="00000000" w:rsidRPr="00000000">
        <w:rPr>
          <w:rtl w:val="0"/>
        </w:rPr>
      </w:r>
    </w:p>
    <w:p w:rsidR="00000000" w:rsidDel="00000000" w:rsidP="00000000" w:rsidRDefault="00000000" w:rsidRPr="00000000" w14:paraId="00000019">
      <w:pPr>
        <w:pageBreakBefore w:val="0"/>
        <w:tabs>
          <w:tab w:val="left" w:leader="none" w:pos="3570"/>
        </w:tabs>
        <w:spacing w:line="480" w:lineRule="auto"/>
        <w:rPr>
          <w:sz w:val="24"/>
          <w:szCs w:val="24"/>
          <w:highlight w:val="white"/>
        </w:rPr>
      </w:pPr>
      <w:r w:rsidDel="00000000" w:rsidR="00000000" w:rsidRPr="00000000">
        <w:rPr>
          <w:b w:val="1"/>
          <w:sz w:val="24"/>
          <w:szCs w:val="24"/>
          <w:highlight w:val="white"/>
          <w:rtl w:val="0"/>
        </w:rPr>
        <w:t xml:space="preserve">Discussion and Voting: </w:t>
      </w:r>
      <w:r w:rsidDel="00000000" w:rsidR="00000000" w:rsidRPr="00000000">
        <w:rPr>
          <w:rtl w:val="0"/>
        </w:rPr>
      </w:r>
    </w:p>
    <w:p w:rsidR="00000000" w:rsidDel="00000000" w:rsidP="00000000" w:rsidRDefault="00000000" w:rsidRPr="00000000" w14:paraId="0000001A">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Financial update </w:t>
      </w:r>
    </w:p>
    <w:p w:rsidR="00000000" w:rsidDel="00000000" w:rsidP="00000000" w:rsidRDefault="00000000" w:rsidRPr="00000000" w14:paraId="0000001B">
      <w:pPr>
        <w:pageBreakBefore w:val="0"/>
        <w:tabs>
          <w:tab w:val="left" w:leader="none" w:pos="3570"/>
        </w:tabs>
        <w:spacing w:line="480" w:lineRule="auto"/>
        <w:rPr>
          <w:color w:val="202124"/>
          <w:sz w:val="24"/>
          <w:szCs w:val="24"/>
          <w:highlight w:val="white"/>
        </w:rPr>
      </w:pPr>
      <w:r w:rsidDel="00000000" w:rsidR="00000000" w:rsidRPr="00000000">
        <w:rPr>
          <w:sz w:val="24"/>
          <w:szCs w:val="24"/>
          <w:highlight w:val="white"/>
          <w:rtl w:val="0"/>
        </w:rPr>
        <w:t xml:space="preserve">7:33-7:43   Proposal 1: </w:t>
      </w:r>
      <w:r w:rsidDel="00000000" w:rsidR="00000000" w:rsidRPr="00000000">
        <w:rPr>
          <w:sz w:val="24"/>
          <w:szCs w:val="24"/>
          <w:rtl w:val="0"/>
        </w:rPr>
        <w:t xml:space="preserve">CleanMed Connect 21 </w:t>
      </w:r>
      <w:r w:rsidDel="00000000" w:rsidR="00000000" w:rsidRPr="00000000">
        <w:rPr>
          <w:rtl w:val="0"/>
        </w:rPr>
      </w:r>
    </w:p>
    <w:p w:rsidR="00000000" w:rsidDel="00000000" w:rsidP="00000000" w:rsidRDefault="00000000" w:rsidRPr="00000000" w14:paraId="0000001C">
      <w:pPr>
        <w:pageBreakBefore w:val="0"/>
        <w:tabs>
          <w:tab w:val="left" w:leader="none" w:pos="3570"/>
        </w:tabs>
        <w:spacing w:line="480" w:lineRule="auto"/>
        <w:rPr>
          <w:color w:val="202124"/>
          <w:sz w:val="24"/>
          <w:szCs w:val="24"/>
          <w:highlight w:val="white"/>
        </w:rPr>
      </w:pPr>
      <w:r w:rsidDel="00000000" w:rsidR="00000000" w:rsidRPr="00000000">
        <w:rPr>
          <w:sz w:val="24"/>
          <w:szCs w:val="24"/>
          <w:highlight w:val="white"/>
          <w:rtl w:val="0"/>
        </w:rPr>
        <w:t xml:space="preserve">7:43</w:t>
      </w:r>
      <w:r w:rsidDel="00000000" w:rsidR="00000000" w:rsidRPr="00000000">
        <w:rPr>
          <w:sz w:val="24"/>
          <w:szCs w:val="24"/>
          <w:highlight w:val="white"/>
          <w:rtl w:val="0"/>
        </w:rPr>
        <w:t xml:space="preserve">-7:53   Proposal 2: </w:t>
      </w:r>
      <w:r w:rsidDel="00000000" w:rsidR="00000000" w:rsidRPr="00000000">
        <w:rPr>
          <w:sz w:val="24"/>
          <w:szCs w:val="24"/>
          <w:rtl w:val="0"/>
        </w:rPr>
        <w:t xml:space="preserve">JSB Pollinator Garden</w:t>
      </w:r>
      <w:r w:rsidDel="00000000" w:rsidR="00000000" w:rsidRPr="00000000">
        <w:rPr>
          <w:rtl w:val="0"/>
        </w:rPr>
      </w:r>
    </w:p>
    <w:p w:rsidR="00000000" w:rsidDel="00000000" w:rsidP="00000000" w:rsidRDefault="00000000" w:rsidRPr="00000000" w14:paraId="0000001D">
      <w:pPr>
        <w:pageBreakBefore w:val="0"/>
        <w:tabs>
          <w:tab w:val="left" w:leader="none" w:pos="3570"/>
        </w:tabs>
        <w:spacing w:line="480" w:lineRule="auto"/>
        <w:rPr>
          <w:sz w:val="24"/>
          <w:szCs w:val="24"/>
        </w:rPr>
      </w:pPr>
      <w:r w:rsidDel="00000000" w:rsidR="00000000" w:rsidRPr="00000000">
        <w:rPr>
          <w:color w:val="202124"/>
          <w:sz w:val="24"/>
          <w:szCs w:val="24"/>
          <w:highlight w:val="white"/>
          <w:rtl w:val="0"/>
        </w:rPr>
        <w:t xml:space="preserve">7:53-8:03   Proposal 3: </w:t>
      </w:r>
      <w:r w:rsidDel="00000000" w:rsidR="00000000" w:rsidRPr="00000000">
        <w:rPr>
          <w:sz w:val="24"/>
          <w:szCs w:val="24"/>
          <w:rtl w:val="0"/>
        </w:rPr>
        <w:t xml:space="preserve">TreeWeek 2021</w:t>
      </w:r>
    </w:p>
    <w:p w:rsidR="00000000" w:rsidDel="00000000" w:rsidP="00000000" w:rsidRDefault="00000000" w:rsidRPr="00000000" w14:paraId="0000001E">
      <w:pPr>
        <w:pageBreakBefore w:val="0"/>
        <w:tabs>
          <w:tab w:val="left" w:leader="none" w:pos="3570"/>
        </w:tabs>
        <w:spacing w:line="480" w:lineRule="auto"/>
        <w:rPr>
          <w:sz w:val="24"/>
          <w:szCs w:val="24"/>
        </w:rPr>
      </w:pPr>
      <w:r w:rsidDel="00000000" w:rsidR="00000000" w:rsidRPr="00000000">
        <w:rPr>
          <w:sz w:val="24"/>
          <w:szCs w:val="24"/>
          <w:rtl w:val="0"/>
        </w:rPr>
        <w:t xml:space="preserve">8:03-8:13    Proposal 4: Greg Page Community Educational Enhancement Project</w:t>
      </w:r>
    </w:p>
    <w:p w:rsidR="00000000" w:rsidDel="00000000" w:rsidP="00000000" w:rsidRDefault="00000000" w:rsidRPr="00000000" w14:paraId="0000001F">
      <w:pPr>
        <w:pageBreakBefore w:val="0"/>
        <w:tabs>
          <w:tab w:val="left" w:leader="none" w:pos="3570"/>
        </w:tabs>
        <w:spacing w:line="480" w:lineRule="auto"/>
        <w:rPr>
          <w:sz w:val="24"/>
          <w:szCs w:val="24"/>
        </w:rPr>
      </w:pPr>
      <w:r w:rsidDel="00000000" w:rsidR="00000000" w:rsidRPr="00000000">
        <w:rPr>
          <w:sz w:val="24"/>
          <w:szCs w:val="24"/>
          <w:rtl w:val="0"/>
        </w:rPr>
        <w:t xml:space="preserve">8:13-8:23    Proposal 5: Wholesum</w:t>
      </w:r>
    </w:p>
    <w:p w:rsidR="00000000" w:rsidDel="00000000" w:rsidP="00000000" w:rsidRDefault="00000000" w:rsidRPr="00000000" w14:paraId="00000020">
      <w:pPr>
        <w:pageBreakBefore w:val="0"/>
        <w:tabs>
          <w:tab w:val="left" w:leader="none" w:pos="3570"/>
        </w:tabs>
        <w:spacing w:line="480" w:lineRule="auto"/>
        <w:rPr>
          <w:b w:val="1"/>
          <w:sz w:val="24"/>
          <w:szCs w:val="24"/>
          <w:highlight w:val="white"/>
        </w:rPr>
      </w:pPr>
      <w:r w:rsidDel="00000000" w:rsidR="00000000" w:rsidRPr="00000000">
        <w:rPr>
          <w:rtl w:val="0"/>
        </w:rPr>
      </w:r>
    </w:p>
    <w:p w:rsidR="00000000" w:rsidDel="00000000" w:rsidP="00000000" w:rsidRDefault="00000000" w:rsidRPr="00000000" w14:paraId="00000021">
      <w:pPr>
        <w:pageBreakBefore w:val="0"/>
        <w:tabs>
          <w:tab w:val="left" w:leader="none" w:pos="3570"/>
        </w:tabs>
        <w:spacing w:line="480" w:lineRule="auto"/>
        <w:rPr>
          <w:b w:val="1"/>
          <w:sz w:val="24"/>
          <w:szCs w:val="24"/>
          <w:highlight w:val="white"/>
        </w:rPr>
      </w:pPr>
      <w:r w:rsidDel="00000000" w:rsidR="00000000" w:rsidRPr="00000000">
        <w:rPr>
          <w:b w:val="1"/>
          <w:sz w:val="24"/>
          <w:szCs w:val="24"/>
          <w:highlight w:val="white"/>
          <w:rtl w:val="0"/>
        </w:rPr>
        <w:t xml:space="preserve">Announcements </w:t>
      </w:r>
    </w:p>
    <w:p w:rsidR="00000000" w:rsidDel="00000000" w:rsidP="00000000" w:rsidRDefault="00000000" w:rsidRPr="00000000" w14:paraId="00000022">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8</w:t>
      </w:r>
      <w:r w:rsidDel="00000000" w:rsidR="00000000" w:rsidRPr="00000000">
        <w:rPr>
          <w:sz w:val="24"/>
          <w:szCs w:val="24"/>
          <w:highlight w:val="white"/>
          <w:rtl w:val="0"/>
        </w:rPr>
        <w:t xml:space="preserve">:23-8:30  Updates</w:t>
      </w:r>
    </w:p>
    <w:p w:rsidR="00000000" w:rsidDel="00000000" w:rsidP="00000000" w:rsidRDefault="00000000" w:rsidRPr="00000000" w14:paraId="00000023">
      <w:pPr>
        <w:pageBreakBefore w:val="0"/>
        <w:numPr>
          <w:ilvl w:val="0"/>
          <w:numId w:val="1"/>
        </w:numPr>
        <w:tabs>
          <w:tab w:val="left" w:leader="none" w:pos="3570"/>
        </w:tabs>
        <w:spacing w:line="480" w:lineRule="auto"/>
        <w:ind w:left="720" w:hanging="360"/>
        <w:rPr>
          <w:sz w:val="24"/>
          <w:szCs w:val="24"/>
          <w:highlight w:val="white"/>
          <w:u w:val="none"/>
        </w:rPr>
      </w:pPr>
      <w:r w:rsidDel="00000000" w:rsidR="00000000" w:rsidRPr="00000000">
        <w:rPr>
          <w:sz w:val="24"/>
          <w:szCs w:val="24"/>
          <w:highlight w:val="white"/>
          <w:rtl w:val="0"/>
        </w:rPr>
        <w:t xml:space="preserve">Development</w:t>
      </w:r>
    </w:p>
    <w:p w:rsidR="00000000" w:rsidDel="00000000" w:rsidP="00000000" w:rsidRDefault="00000000" w:rsidRPr="00000000" w14:paraId="00000024">
      <w:pPr>
        <w:pageBreakBefore w:val="0"/>
        <w:numPr>
          <w:ilvl w:val="0"/>
          <w:numId w:val="2"/>
        </w:numPr>
        <w:tabs>
          <w:tab w:val="left" w:leader="none" w:pos="3570"/>
        </w:tabs>
        <w:spacing w:line="480" w:lineRule="auto"/>
        <w:ind w:left="720" w:hanging="360"/>
        <w:rPr>
          <w:sz w:val="24"/>
          <w:szCs w:val="24"/>
          <w:highlight w:val="white"/>
          <w:u w:val="none"/>
        </w:rPr>
      </w:pPr>
      <w:r w:rsidDel="00000000" w:rsidR="00000000" w:rsidRPr="00000000">
        <w:rPr>
          <w:sz w:val="24"/>
          <w:szCs w:val="24"/>
          <w:highlight w:val="white"/>
          <w:rtl w:val="0"/>
        </w:rPr>
        <w:t xml:space="preserve">Outreach</w:t>
      </w:r>
    </w:p>
    <w:p w:rsidR="00000000" w:rsidDel="00000000" w:rsidP="00000000" w:rsidRDefault="00000000" w:rsidRPr="00000000" w14:paraId="00000025">
      <w:pPr>
        <w:pageBreakBefore w:val="0"/>
        <w:numPr>
          <w:ilvl w:val="0"/>
          <w:numId w:val="2"/>
        </w:numPr>
        <w:tabs>
          <w:tab w:val="left" w:leader="none" w:pos="3570"/>
        </w:tabs>
        <w:spacing w:line="480" w:lineRule="auto"/>
        <w:ind w:left="720" w:hanging="360"/>
        <w:rPr>
          <w:sz w:val="24"/>
          <w:szCs w:val="24"/>
          <w:highlight w:val="white"/>
          <w:u w:val="none"/>
        </w:rPr>
      </w:pPr>
      <w:r w:rsidDel="00000000" w:rsidR="00000000" w:rsidRPr="00000000">
        <w:rPr>
          <w:sz w:val="24"/>
          <w:szCs w:val="24"/>
          <w:highlight w:val="white"/>
          <w:rtl w:val="0"/>
        </w:rPr>
        <w:t xml:space="preserve">GA </w:t>
      </w:r>
    </w:p>
    <w:p w:rsidR="00000000" w:rsidDel="00000000" w:rsidP="00000000" w:rsidRDefault="00000000" w:rsidRPr="00000000" w14:paraId="00000026">
      <w:pPr>
        <w:pageBreakBefore w:val="0"/>
        <w:numPr>
          <w:ilvl w:val="0"/>
          <w:numId w:val="2"/>
        </w:numPr>
        <w:tabs>
          <w:tab w:val="left" w:leader="none" w:pos="3570"/>
        </w:tabs>
        <w:spacing w:line="480" w:lineRule="auto"/>
        <w:ind w:left="720" w:hanging="360"/>
        <w:rPr>
          <w:sz w:val="24"/>
          <w:szCs w:val="24"/>
          <w:highlight w:val="white"/>
          <w:u w:val="none"/>
        </w:rPr>
      </w:pPr>
      <w:r w:rsidDel="00000000" w:rsidR="00000000" w:rsidRPr="00000000">
        <w:rPr>
          <w:sz w:val="24"/>
          <w:szCs w:val="24"/>
          <w:highlight w:val="white"/>
          <w:rtl w:val="0"/>
        </w:rPr>
        <w:t xml:space="preserve">Reminder about directors elections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